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2D67B5" w:rsidRDefault="002D67B5" w:rsidP="005D5F52">
      <w:pPr>
        <w:keepNext/>
        <w:tabs>
          <w:tab w:val="right" w:pos="9638"/>
        </w:tabs>
        <w:rPr>
          <w:rFonts w:ascii="Arial" w:eastAsiaTheme="minorEastAsia" w:hAnsi="Arial" w:cs="Arial" w:hint="eastAsia"/>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Pr>
          <w:rFonts w:ascii="Arial" w:eastAsiaTheme="minorEastAsia" w:hAnsi="Arial" w:cs="Arial" w:hint="eastAsia"/>
          <w:b/>
          <w:bCs/>
          <w:sz w:val="24"/>
          <w:szCs w:val="24"/>
          <w:lang w:eastAsia="zh-CN"/>
        </w:rPr>
        <w:t>3638</w:t>
      </w:r>
    </w:p>
    <w:p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AF76A0" w:rsidRDefault="005D5F52" w:rsidP="005D5F52">
      <w:pPr>
        <w:ind w:left="2127" w:hanging="2127"/>
        <w:rPr>
          <w:rFonts w:ascii="Arial" w:eastAsiaTheme="minorEastAsia" w:hAnsi="Arial" w:cs="Arial"/>
          <w:b/>
        </w:rPr>
      </w:pPr>
      <w:r>
        <w:rPr>
          <w:rFonts w:ascii="Arial" w:hAnsi="Arial" w:cs="Arial"/>
          <w:b/>
        </w:rPr>
        <w:t>Source:</w:t>
      </w:r>
      <w:r>
        <w:rPr>
          <w:rFonts w:ascii="Arial" w:hAnsi="Arial" w:cs="Arial"/>
          <w:b/>
        </w:rPr>
        <w:tab/>
      </w:r>
      <w:r w:rsidR="00AF76A0">
        <w:rPr>
          <w:rFonts w:ascii="Arial" w:eastAsiaTheme="minorEastAsia" w:hAnsi="Arial" w:cs="Arial" w:hint="eastAsia"/>
          <w:b/>
          <w:lang w:eastAsia="zh-CN"/>
        </w:rPr>
        <w:t>ZTE</w:t>
      </w:r>
    </w:p>
    <w:p w:rsidR="008D7C9B" w:rsidRPr="00AF76A0"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F76A0">
        <w:rPr>
          <w:rFonts w:ascii="Arial" w:eastAsiaTheme="minorEastAsia" w:hAnsi="Arial" w:cs="Arial" w:hint="eastAsia"/>
          <w:b/>
          <w:lang w:eastAsia="zh-CN"/>
        </w:rPr>
        <w:t>Discussion on the P-CSCF</w:t>
      </w:r>
      <w:r w:rsidR="0077072E">
        <w:rPr>
          <w:rFonts w:ascii="Arial" w:eastAsiaTheme="minorEastAsia" w:hAnsi="Arial" w:cs="Arial" w:hint="eastAsia"/>
          <w:b/>
          <w:lang w:eastAsia="zh-CN"/>
        </w:rPr>
        <w:t xml:space="preserve"> and SCC AS</w:t>
      </w:r>
      <w:r w:rsidR="00AF76A0">
        <w:rPr>
          <w:rFonts w:ascii="Arial" w:eastAsiaTheme="minorEastAsia" w:hAnsi="Arial" w:cs="Arial" w:hint="eastAsia"/>
          <w:b/>
          <w:lang w:eastAsia="zh-CN"/>
        </w:rPr>
        <w:t xml:space="preserve"> </w:t>
      </w:r>
      <w:r w:rsidR="0091046C">
        <w:rPr>
          <w:rFonts w:ascii="Arial" w:eastAsiaTheme="minorEastAsia" w:hAnsi="Arial" w:cs="Arial"/>
          <w:b/>
          <w:lang w:eastAsia="zh-CN"/>
        </w:rPr>
        <w:t>behaviour</w:t>
      </w:r>
      <w:r w:rsidR="0077072E">
        <w:rPr>
          <w:rFonts w:ascii="Arial" w:eastAsiaTheme="minorEastAsia" w:hAnsi="Arial" w:cs="Arial" w:hint="eastAsia"/>
          <w:b/>
          <w:lang w:eastAsia="zh-CN"/>
        </w:rPr>
        <w:t xml:space="preserve"> for the </w:t>
      </w:r>
      <w:proofErr w:type="spellStart"/>
      <w:r w:rsidR="0077072E">
        <w:rPr>
          <w:rFonts w:ascii="Arial" w:eastAsiaTheme="minorEastAsia" w:hAnsi="Arial" w:cs="Arial" w:hint="eastAsia"/>
          <w:b/>
          <w:lang w:eastAsia="zh-CN"/>
        </w:rPr>
        <w:t>RobVoLTE</w:t>
      </w:r>
      <w:proofErr w:type="spellEnd"/>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AF76A0">
        <w:rPr>
          <w:rFonts w:ascii="Arial" w:eastAsiaTheme="minorEastAsia" w:hAnsi="Arial" w:cs="Arial" w:hint="eastAsia"/>
          <w:b/>
          <w:lang w:eastAsia="zh-CN"/>
        </w:rPr>
        <w:t xml:space="preserve">Discussion and </w:t>
      </w:r>
      <w:r>
        <w:rPr>
          <w:rFonts w:ascii="Arial" w:hAnsi="Arial" w:cs="Arial"/>
          <w:b/>
        </w:rPr>
        <w:t>Approval</w:t>
      </w:r>
    </w:p>
    <w:p w:rsidR="005D5F52" w:rsidRPr="00AF76A0"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w:t>
      </w:r>
      <w:bookmarkStart w:id="3" w:name="_GoBack"/>
      <w:bookmarkEnd w:id="3"/>
      <w:r w:rsidR="000E685B">
        <w:rPr>
          <w:rFonts w:ascii="Arial" w:eastAsiaTheme="minorEastAsia" w:hAnsi="Arial" w:cs="Arial" w:hint="eastAsia"/>
          <w:b/>
          <w:lang w:eastAsia="zh-CN"/>
        </w:rPr>
        <w:t>7</w:t>
      </w:r>
    </w:p>
    <w:p w:rsidR="005D5F52" w:rsidRPr="00AF76A0" w:rsidRDefault="00AF76A0" w:rsidP="005D5F52">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Pr>
          <w:rFonts w:ascii="Arial" w:eastAsiaTheme="minorEastAsia" w:hAnsi="Arial" w:cs="Arial" w:hint="eastAsia"/>
          <w:b/>
          <w:lang w:eastAsia="zh-CN"/>
        </w:rPr>
        <w:t>RobVoLTE</w:t>
      </w:r>
      <w:proofErr w:type="spellEnd"/>
      <w:r w:rsidR="000E685B">
        <w:rPr>
          <w:rFonts w:ascii="Arial" w:eastAsiaTheme="minorEastAsia" w:hAnsi="Arial" w:cs="Arial" w:hint="eastAsia"/>
          <w:b/>
          <w:lang w:eastAsia="zh-CN"/>
        </w:rPr>
        <w:t xml:space="preserve"> / Rel-14</w:t>
      </w:r>
    </w:p>
    <w:p w:rsidR="00032E94" w:rsidRDefault="005D5F52" w:rsidP="005D5F52">
      <w:pPr>
        <w:rPr>
          <w:rFonts w:ascii="Arial" w:eastAsiaTheme="minorEastAsia" w:hAnsi="Arial" w:cs="Arial"/>
          <w:i/>
          <w:lang w:eastAsia="zh-CN"/>
        </w:rPr>
      </w:pPr>
      <w:r>
        <w:rPr>
          <w:rFonts w:ascii="Arial" w:hAnsi="Arial" w:cs="Arial"/>
          <w:i/>
        </w:rPr>
        <w:t xml:space="preserve">Abstract of the contribution: </w:t>
      </w:r>
      <w:r w:rsidR="0077072E">
        <w:rPr>
          <w:rFonts w:ascii="Arial" w:eastAsiaTheme="minorEastAsia" w:hAnsi="Arial" w:cs="Arial" w:hint="eastAsia"/>
          <w:i/>
          <w:lang w:eastAsia="zh-CN"/>
        </w:rPr>
        <w:t>This paper discuss</w:t>
      </w:r>
      <w:r w:rsidR="004F6AE7">
        <w:rPr>
          <w:rFonts w:ascii="Arial" w:eastAsiaTheme="minorEastAsia" w:hAnsi="Arial" w:cs="Arial" w:hint="eastAsia"/>
          <w:i/>
          <w:lang w:eastAsia="zh-CN"/>
        </w:rPr>
        <w:t>es</w:t>
      </w:r>
      <w:r w:rsidR="0077072E">
        <w:rPr>
          <w:rFonts w:ascii="Arial" w:eastAsiaTheme="minorEastAsia" w:hAnsi="Arial" w:cs="Arial" w:hint="eastAsia"/>
          <w:i/>
          <w:lang w:eastAsia="zh-CN"/>
        </w:rPr>
        <w:t xml:space="preserve"> the </w:t>
      </w:r>
      <w:r w:rsidR="0091046C" w:rsidRPr="0091046C">
        <w:rPr>
          <w:rFonts w:ascii="Arial" w:eastAsiaTheme="minorEastAsia" w:hAnsi="Arial" w:cs="Arial" w:hint="eastAsia"/>
          <w:i/>
          <w:lang w:eastAsia="zh-CN"/>
        </w:rPr>
        <w:t xml:space="preserve">P-CSCF and SCC AS </w:t>
      </w:r>
      <w:r w:rsidR="0091046C" w:rsidRPr="0091046C">
        <w:rPr>
          <w:rFonts w:ascii="Arial" w:eastAsiaTheme="minorEastAsia" w:hAnsi="Arial" w:cs="Arial"/>
          <w:i/>
          <w:lang w:eastAsia="zh-CN"/>
        </w:rPr>
        <w:t>behaviour</w:t>
      </w:r>
      <w:r w:rsidR="0091046C">
        <w:rPr>
          <w:rFonts w:ascii="Arial" w:eastAsiaTheme="minorEastAsia" w:hAnsi="Arial" w:cs="Arial" w:hint="eastAsia"/>
          <w:i/>
          <w:lang w:eastAsia="zh-CN"/>
        </w:rPr>
        <w:t xml:space="preserve"> for the </w:t>
      </w:r>
      <w:proofErr w:type="spellStart"/>
      <w:r w:rsidR="0091046C">
        <w:rPr>
          <w:rFonts w:ascii="Arial" w:eastAsiaTheme="minorEastAsia" w:hAnsi="Arial" w:cs="Arial" w:hint="eastAsia"/>
          <w:i/>
          <w:lang w:eastAsia="zh-CN"/>
        </w:rPr>
        <w:t>RobVoLTE</w:t>
      </w:r>
      <w:proofErr w:type="spellEnd"/>
      <w:r w:rsidR="004F6AE7">
        <w:rPr>
          <w:rFonts w:ascii="Arial" w:eastAsiaTheme="minorEastAsia" w:hAnsi="Arial" w:cs="Arial" w:hint="eastAsia"/>
          <w:i/>
          <w:lang w:eastAsia="zh-CN"/>
        </w:rPr>
        <w:t xml:space="preserve"> and proposes</w:t>
      </w:r>
      <w:r w:rsidR="0091046C">
        <w:rPr>
          <w:rFonts w:ascii="Arial" w:eastAsiaTheme="minorEastAsia" w:hAnsi="Arial" w:cs="Arial" w:hint="eastAsia"/>
          <w:i/>
          <w:lang w:eastAsia="zh-CN"/>
        </w:rPr>
        <w:t xml:space="preserve"> the </w:t>
      </w:r>
      <w:r w:rsidR="004F6AE7">
        <w:rPr>
          <w:rFonts w:ascii="Arial" w:eastAsiaTheme="minorEastAsia" w:hAnsi="Arial" w:cs="Arial" w:hint="eastAsia"/>
          <w:i/>
          <w:lang w:eastAsia="zh-CN"/>
        </w:rPr>
        <w:t>solution</w:t>
      </w:r>
      <w:r w:rsidRPr="0091046C">
        <w:rPr>
          <w:rFonts w:ascii="Arial" w:eastAsiaTheme="minorEastAsia" w:hAnsi="Arial" w:cs="Arial"/>
          <w:i/>
          <w:lang w:eastAsia="zh-CN"/>
        </w:rPr>
        <w:t>.</w:t>
      </w:r>
    </w:p>
    <w:p w:rsidR="00AF76A0" w:rsidRPr="004F6AE7" w:rsidRDefault="00AF76A0" w:rsidP="005D5F52">
      <w:pPr>
        <w:rPr>
          <w:rFonts w:ascii="Arial" w:eastAsiaTheme="minorEastAsia" w:hAnsi="Arial" w:cs="Arial"/>
          <w:i/>
          <w:lang w:eastAsia="zh-CN"/>
        </w:rPr>
      </w:pPr>
    </w:p>
    <w:p w:rsidR="005D5F52" w:rsidRDefault="005D5F52" w:rsidP="005D5F52">
      <w:pPr>
        <w:pStyle w:val="1"/>
      </w:pPr>
      <w:r>
        <w:t>1</w:t>
      </w:r>
      <w:r>
        <w:tab/>
        <w:t>Introduction</w:t>
      </w:r>
    </w:p>
    <w:p w:rsidR="004F6AE7" w:rsidRDefault="004F6AE7" w:rsidP="00FD3DA9">
      <w:pPr>
        <w:rPr>
          <w:rFonts w:eastAsiaTheme="minorEastAsia"/>
          <w:lang w:eastAsia="zh-CN"/>
        </w:rPr>
      </w:pPr>
      <w:r>
        <w:rPr>
          <w:rFonts w:eastAsiaTheme="minorEastAsia" w:hint="eastAsia"/>
          <w:lang w:eastAsia="zh-CN"/>
        </w:rPr>
        <w:t xml:space="preserve">In the SA2#115 meeting, it has </w:t>
      </w:r>
      <w:r>
        <w:rPr>
          <w:rFonts w:eastAsiaTheme="minorEastAsia"/>
          <w:lang w:eastAsia="zh-CN"/>
        </w:rPr>
        <w:t>conclude</w:t>
      </w:r>
      <w:r>
        <w:rPr>
          <w:rFonts w:eastAsiaTheme="minorEastAsia" w:hint="eastAsia"/>
          <w:lang w:eastAsia="zh-CN"/>
        </w:rPr>
        <w:t xml:space="preserve">d that the MT case should be specified. And the MO case has been </w:t>
      </w:r>
      <w:r>
        <w:rPr>
          <w:rFonts w:eastAsiaTheme="minorEastAsia"/>
          <w:lang w:eastAsia="zh-CN"/>
        </w:rPr>
        <w:t>specified</w:t>
      </w:r>
      <w:r>
        <w:rPr>
          <w:rFonts w:eastAsiaTheme="minorEastAsia" w:hint="eastAsia"/>
          <w:lang w:eastAsia="zh-CN"/>
        </w:rPr>
        <w:t xml:space="preserve"> in the 24.229.</w:t>
      </w:r>
    </w:p>
    <w:p w:rsidR="004F6AE7" w:rsidRDefault="004F6AE7" w:rsidP="004F6AE7">
      <w:pPr>
        <w:rPr>
          <w:rFonts w:eastAsiaTheme="minorEastAsia"/>
          <w:lang w:eastAsia="zh-CN"/>
        </w:rPr>
      </w:pPr>
      <w:r>
        <w:rPr>
          <w:rFonts w:eastAsiaTheme="minorEastAsia"/>
          <w:lang w:eastAsia="zh-CN"/>
        </w:rPr>
        <w:t>F</w:t>
      </w:r>
      <w:r>
        <w:rPr>
          <w:rFonts w:eastAsiaTheme="minorEastAsia" w:hint="eastAsia"/>
          <w:lang w:eastAsia="zh-CN"/>
        </w:rPr>
        <w:t xml:space="preserve">or MT case, it said </w:t>
      </w:r>
      <w:r>
        <w:rPr>
          <w:rFonts w:eastAsiaTheme="minorEastAsia"/>
          <w:lang w:eastAsia="zh-CN"/>
        </w:rPr>
        <w:t>“</w:t>
      </w:r>
      <w:r w:rsidRPr="004F6AE7">
        <w:rPr>
          <w:rFonts w:eastAsiaTheme="minorEastAsia"/>
          <w:lang w:eastAsia="zh-CN"/>
        </w:rPr>
        <w:t>For M</w:t>
      </w:r>
      <w:r w:rsidRPr="004F6AE7">
        <w:rPr>
          <w:rFonts w:eastAsiaTheme="minorEastAsia" w:hint="eastAsia"/>
          <w:lang w:eastAsia="zh-CN"/>
        </w:rPr>
        <w:t xml:space="preserve">obile </w:t>
      </w:r>
      <w:r w:rsidRPr="004F6AE7">
        <w:rPr>
          <w:rFonts w:eastAsiaTheme="minorEastAsia"/>
          <w:lang w:eastAsia="zh-CN"/>
        </w:rPr>
        <w:t>T</w:t>
      </w:r>
      <w:r w:rsidRPr="004F6AE7">
        <w:rPr>
          <w:rFonts w:eastAsiaTheme="minorEastAsia" w:hint="eastAsia"/>
          <w:lang w:eastAsia="zh-CN"/>
        </w:rPr>
        <w:t>erminated</w:t>
      </w:r>
      <w:r w:rsidRPr="004F6AE7">
        <w:rPr>
          <w:rFonts w:eastAsiaTheme="minorEastAsia"/>
          <w:lang w:eastAsia="zh-CN"/>
        </w:rPr>
        <w:t xml:space="preserve"> </w:t>
      </w:r>
      <w:proofErr w:type="spellStart"/>
      <w:r w:rsidRPr="004F6AE7">
        <w:rPr>
          <w:rFonts w:eastAsiaTheme="minorEastAsia"/>
          <w:lang w:eastAsia="zh-CN"/>
        </w:rPr>
        <w:t>VoLTE</w:t>
      </w:r>
      <w:proofErr w:type="spellEnd"/>
      <w:r w:rsidRPr="004F6AE7">
        <w:rPr>
          <w:rFonts w:eastAsiaTheme="minorEastAsia"/>
          <w:lang w:eastAsia="zh-CN"/>
        </w:rPr>
        <w:t xml:space="preserve"> call</w:t>
      </w:r>
      <w:r w:rsidRPr="004F6AE7">
        <w:rPr>
          <w:rFonts w:eastAsiaTheme="minorEastAsia" w:hint="eastAsia"/>
          <w:lang w:eastAsia="zh-CN"/>
        </w:rPr>
        <w:t>,</w:t>
      </w:r>
      <w:r w:rsidRPr="004F6AE7">
        <w:rPr>
          <w:rFonts w:eastAsiaTheme="minorEastAsia"/>
          <w:lang w:eastAsia="zh-CN"/>
        </w:rPr>
        <w:t xml:space="preserve"> the P-CSCF returns a response to the </w:t>
      </w:r>
      <w:r w:rsidRPr="004F6AE7">
        <w:rPr>
          <w:rFonts w:eastAsiaTheme="minorEastAsia" w:hint="eastAsia"/>
          <w:lang w:eastAsia="zh-CN"/>
        </w:rPr>
        <w:t>SCC AS</w:t>
      </w:r>
      <w:r w:rsidRPr="004F6AE7">
        <w:rPr>
          <w:rFonts w:eastAsiaTheme="minorEastAsia"/>
          <w:lang w:eastAsia="zh-CN"/>
        </w:rPr>
        <w:t xml:space="preserve"> and the SCC AS reattempts the terminating call establishment over CS domain</w:t>
      </w:r>
      <w:r w:rsidRPr="004F6AE7">
        <w:rPr>
          <w:rFonts w:eastAsiaTheme="minorEastAsia" w:hint="eastAsia"/>
          <w:lang w:eastAsia="zh-CN"/>
        </w:rPr>
        <w:t>.</w:t>
      </w:r>
      <w:r>
        <w:rPr>
          <w:rFonts w:eastAsiaTheme="minorEastAsia"/>
          <w:lang w:eastAsia="zh-CN"/>
        </w:rPr>
        <w:t>”</w:t>
      </w:r>
      <w:r>
        <w:rPr>
          <w:rFonts w:eastAsiaTheme="minorEastAsia" w:hint="eastAsia"/>
          <w:lang w:eastAsia="zh-CN"/>
        </w:rPr>
        <w:t xml:space="preserve"> in the objective of the </w:t>
      </w:r>
      <w:proofErr w:type="spellStart"/>
      <w:r>
        <w:rPr>
          <w:rFonts w:eastAsiaTheme="minorEastAsia" w:hint="eastAsia"/>
          <w:lang w:eastAsia="zh-CN"/>
        </w:rPr>
        <w:t>RobVoLTE</w:t>
      </w:r>
      <w:proofErr w:type="spellEnd"/>
      <w:r>
        <w:rPr>
          <w:rFonts w:eastAsiaTheme="minorEastAsia" w:hint="eastAsia"/>
          <w:lang w:eastAsia="zh-CN"/>
        </w:rPr>
        <w:t xml:space="preserve"> WID.</w:t>
      </w:r>
    </w:p>
    <w:p w:rsidR="00DC04B5" w:rsidRDefault="00DC04B5" w:rsidP="004F6AE7">
      <w:pPr>
        <w:rPr>
          <w:rFonts w:eastAsiaTheme="minorEastAsia"/>
          <w:lang w:eastAsia="zh-CN"/>
        </w:rPr>
      </w:pPr>
      <w:r>
        <w:rPr>
          <w:rFonts w:eastAsiaTheme="minorEastAsia" w:hint="eastAsia"/>
          <w:lang w:eastAsia="zh-CN"/>
        </w:rPr>
        <w:t>The following fig is the procedure for MT in the TR. So, the P-CSCF and SCC AS are involved in the MT procedure.</w:t>
      </w:r>
    </w:p>
    <w:p w:rsidR="009D6AF8" w:rsidRDefault="009D6AF8" w:rsidP="004F6AE7">
      <w:pPr>
        <w:rPr>
          <w:rFonts w:eastAsiaTheme="minorEastAsia"/>
          <w:lang w:eastAsia="zh-CN"/>
        </w:rPr>
      </w:pPr>
      <w:r>
        <w:rPr>
          <w:lang w:eastAsia="zh-CN"/>
        </w:rPr>
        <w:object w:dxaOrig="12858" w:dyaOrig="9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43.65pt" o:ole="">
            <v:imagedata r:id="rId8" o:title=""/>
          </v:shape>
          <o:OLEObject Type="Embed" ProgID="Visio.Drawing.11" ShapeID="_x0000_i1025" DrawAspect="Content" ObjectID="_1529248429" r:id="rId9"/>
        </w:object>
      </w:r>
    </w:p>
    <w:p w:rsidR="004F6AE7" w:rsidRPr="004F6AE7" w:rsidRDefault="00DC04B5" w:rsidP="004F6AE7">
      <w:pPr>
        <w:rPr>
          <w:rFonts w:eastAsiaTheme="minorEastAsia"/>
          <w:lang w:eastAsia="zh-CN"/>
        </w:rPr>
      </w:pPr>
      <w:r>
        <w:rPr>
          <w:rFonts w:eastAsiaTheme="minorEastAsia" w:hint="eastAsia"/>
          <w:lang w:eastAsia="zh-CN"/>
        </w:rPr>
        <w:lastRenderedPageBreak/>
        <w:t xml:space="preserve">Although response reason or error code is the stage-3 specific, the P-CSCF and SCC </w:t>
      </w:r>
      <w:r w:rsidRPr="00DC04B5">
        <w:rPr>
          <w:rFonts w:eastAsiaTheme="minorEastAsia"/>
          <w:lang w:eastAsia="zh-CN"/>
        </w:rPr>
        <w:t xml:space="preserve">behaviour </w:t>
      </w:r>
      <w:r>
        <w:rPr>
          <w:rFonts w:eastAsiaTheme="minorEastAsia"/>
          <w:lang w:eastAsia="zh-CN"/>
        </w:rPr>
        <w:t>are</w:t>
      </w:r>
      <w:r>
        <w:rPr>
          <w:rFonts w:eastAsiaTheme="minorEastAsia" w:hint="eastAsia"/>
          <w:lang w:eastAsia="zh-CN"/>
        </w:rPr>
        <w:t xml:space="preserve"> stage-2 responsibility. </w:t>
      </w:r>
      <w:r w:rsidRPr="00DC04B5">
        <w:rPr>
          <w:rFonts w:eastAsiaTheme="minorEastAsia" w:hint="eastAsia"/>
          <w:lang w:eastAsia="zh-CN"/>
        </w:rPr>
        <w:t xml:space="preserve"> </w:t>
      </w:r>
      <w:r>
        <w:rPr>
          <w:rFonts w:eastAsiaTheme="minorEastAsia"/>
          <w:lang w:eastAsia="zh-CN"/>
        </w:rPr>
        <w:t>This paper tries</w:t>
      </w:r>
      <w:r>
        <w:rPr>
          <w:rFonts w:eastAsiaTheme="minorEastAsia" w:hint="eastAsia"/>
          <w:lang w:eastAsia="zh-CN"/>
        </w:rPr>
        <w:t xml:space="preserve"> to analyze and</w:t>
      </w:r>
      <w:r w:rsidR="004F6AE7">
        <w:rPr>
          <w:rFonts w:eastAsiaTheme="minorEastAsia" w:hint="eastAsia"/>
          <w:lang w:eastAsia="zh-CN"/>
        </w:rPr>
        <w:t xml:space="preserve"> discuss the </w:t>
      </w:r>
      <w:r>
        <w:rPr>
          <w:rFonts w:eastAsiaTheme="minorEastAsia" w:hint="eastAsia"/>
          <w:lang w:eastAsia="zh-CN"/>
        </w:rPr>
        <w:t xml:space="preserve">existing stage-2/3 spec to figure out the P-CSCF and SCC </w:t>
      </w:r>
      <w:r w:rsidRPr="00DC04B5">
        <w:rPr>
          <w:rFonts w:eastAsiaTheme="minorEastAsia"/>
          <w:lang w:eastAsia="zh-CN"/>
        </w:rPr>
        <w:t>behaviour</w:t>
      </w:r>
      <w:r>
        <w:rPr>
          <w:rFonts w:eastAsiaTheme="minorEastAsia" w:hint="eastAsia"/>
          <w:lang w:eastAsia="zh-CN"/>
        </w:rPr>
        <w:t>.</w:t>
      </w:r>
    </w:p>
    <w:p w:rsidR="008127D9" w:rsidRDefault="008127D9" w:rsidP="005D5F52">
      <w:pPr>
        <w:rPr>
          <w:rFonts w:eastAsiaTheme="minorEastAsia"/>
          <w:lang w:val="fr-FR" w:eastAsia="zh-CN"/>
        </w:rPr>
      </w:pPr>
    </w:p>
    <w:p w:rsidR="004F6AE7" w:rsidRPr="004F6AE7" w:rsidRDefault="004F6AE7" w:rsidP="004F6AE7">
      <w:pPr>
        <w:pStyle w:val="1"/>
        <w:rPr>
          <w:rFonts w:eastAsiaTheme="minorEastAsia"/>
          <w:lang w:eastAsia="zh-CN"/>
        </w:rPr>
      </w:pPr>
      <w:r>
        <w:rPr>
          <w:rFonts w:eastAsiaTheme="minorEastAsia" w:hint="eastAsia"/>
          <w:lang w:eastAsia="zh-CN"/>
        </w:rPr>
        <w:t>2</w:t>
      </w:r>
      <w:r>
        <w:tab/>
      </w:r>
      <w:r>
        <w:rPr>
          <w:rFonts w:eastAsiaTheme="minorEastAsia" w:hint="eastAsia"/>
          <w:lang w:eastAsia="zh-CN"/>
        </w:rPr>
        <w:t>Discussion</w:t>
      </w:r>
    </w:p>
    <w:p w:rsidR="00020980" w:rsidRDefault="00020980" w:rsidP="005D5F52">
      <w:pPr>
        <w:rPr>
          <w:rFonts w:eastAsiaTheme="minorEastAsia"/>
          <w:lang w:val="fr-FR" w:eastAsia="zh-CN"/>
        </w:rPr>
      </w:pPr>
    </w:p>
    <w:p w:rsidR="004F6AE7" w:rsidRDefault="00B2569B" w:rsidP="005D5F52">
      <w:pPr>
        <w:rPr>
          <w:rFonts w:eastAsiaTheme="minorEastAsia"/>
          <w:lang w:val="fr-FR" w:eastAsia="zh-CN"/>
        </w:rPr>
      </w:pPr>
      <w:r>
        <w:rPr>
          <w:rFonts w:eastAsiaTheme="minorEastAsia" w:hint="eastAsia"/>
          <w:lang w:val="fr-FR" w:eastAsia="zh-CN"/>
        </w:rPr>
        <w:t>In the Mobile terminating, the T-ADS does not make an accurate judgement which domain the UE attaches to. It can make the call retry in another domain while the call in the first domain is failure although there is no explicit description in the 23.292.</w:t>
      </w:r>
      <w:r w:rsidR="00020980">
        <w:rPr>
          <w:rFonts w:eastAsiaTheme="minorEastAsia" w:hint="eastAsia"/>
          <w:lang w:val="fr-FR" w:eastAsia="zh-CN"/>
        </w:rPr>
        <w:t xml:space="preserve"> </w:t>
      </w:r>
      <w:r w:rsidR="00020980" w:rsidRPr="00020980">
        <w:rPr>
          <w:rFonts w:eastAsiaTheme="minorEastAsia"/>
          <w:lang w:val="fr-FR" w:eastAsia="zh-CN"/>
        </w:rPr>
        <w:t>In that sen</w:t>
      </w:r>
      <w:r w:rsidR="00020980">
        <w:rPr>
          <w:rFonts w:eastAsiaTheme="minorEastAsia"/>
          <w:lang w:val="fr-FR" w:eastAsia="zh-CN"/>
        </w:rPr>
        <w:t>se, retry is not excluded anyho</w:t>
      </w:r>
      <w:r w:rsidR="00020980">
        <w:rPr>
          <w:rFonts w:eastAsiaTheme="minorEastAsia" w:hint="eastAsia"/>
          <w:lang w:val="fr-FR" w:eastAsia="zh-CN"/>
        </w:rPr>
        <w:t>w. And 24.292 section 10.4.3 also reflects this retry behavoiur.</w:t>
      </w:r>
    </w:p>
    <w:p w:rsidR="00AF76A0" w:rsidRDefault="00020980" w:rsidP="005D5F52">
      <w:pPr>
        <w:rPr>
          <w:rFonts w:eastAsiaTheme="minorEastAsia"/>
          <w:lang w:val="fr-FR" w:eastAsia="zh-CN"/>
        </w:rPr>
      </w:pPr>
      <w:r w:rsidRPr="00020980">
        <w:rPr>
          <w:rFonts w:eastAsiaTheme="minorEastAsia" w:hint="eastAsia"/>
          <w:b/>
          <w:lang w:val="fr-FR" w:eastAsia="zh-CN"/>
        </w:rPr>
        <w:t>Observation 1</w:t>
      </w:r>
      <w:r>
        <w:rPr>
          <w:rFonts w:eastAsiaTheme="minorEastAsia"/>
          <w:lang w:val="fr-FR" w:eastAsia="zh-CN"/>
        </w:rPr>
        <w:t> </w:t>
      </w:r>
      <w:r>
        <w:rPr>
          <w:rFonts w:eastAsiaTheme="minorEastAsia" w:hint="eastAsia"/>
          <w:lang w:val="fr-FR" w:eastAsia="zh-CN"/>
        </w:rPr>
        <w:t>:  Retrying the call in another domain is a normal behavoiur of SCC AS.</w:t>
      </w:r>
    </w:p>
    <w:p w:rsidR="00020980" w:rsidRPr="00020980" w:rsidRDefault="00020980" w:rsidP="005D5F52">
      <w:pPr>
        <w:rPr>
          <w:rFonts w:eastAsiaTheme="minorEastAsia"/>
          <w:lang w:val="fr-FR" w:eastAsia="zh-CN"/>
        </w:rPr>
      </w:pPr>
    </w:p>
    <w:p w:rsidR="00020980" w:rsidRDefault="00020980" w:rsidP="005D5F52">
      <w:pPr>
        <w:rPr>
          <w:rFonts w:eastAsiaTheme="minorEastAsia"/>
          <w:lang w:val="fr-FR" w:eastAsia="zh-CN"/>
        </w:rPr>
      </w:pPr>
      <w:r>
        <w:rPr>
          <w:rFonts w:eastAsiaTheme="minorEastAsia" w:hint="eastAsia"/>
          <w:lang w:val="fr-FR" w:eastAsia="zh-CN"/>
        </w:rPr>
        <w:t>How the P-CSCF response to the SCC AS</w:t>
      </w:r>
      <w:r>
        <w:rPr>
          <w:rFonts w:eastAsiaTheme="minorEastAsia"/>
          <w:lang w:val="fr-FR" w:eastAsia="zh-CN"/>
        </w:rPr>
        <w:t> </w:t>
      </w:r>
      <w:r>
        <w:rPr>
          <w:rFonts w:eastAsiaTheme="minorEastAsia" w:hint="eastAsia"/>
          <w:lang w:val="fr-FR" w:eastAsia="zh-CN"/>
        </w:rPr>
        <w:t>? There are two totential solutions.</w:t>
      </w:r>
    </w:p>
    <w:p w:rsidR="00020980" w:rsidRDefault="00020980" w:rsidP="005D5F52">
      <w:pPr>
        <w:rPr>
          <w:rFonts w:ascii="Arial" w:eastAsia="宋体" w:hAnsi="Arial" w:cs="Arial"/>
          <w:color w:val="000000"/>
          <w:lang w:val="en-US" w:eastAsia="zh-CN"/>
        </w:rPr>
      </w:pPr>
      <w:r w:rsidRPr="00D87EF8">
        <w:rPr>
          <w:rFonts w:eastAsiaTheme="minorEastAsia" w:hint="eastAsia"/>
          <w:b/>
          <w:sz w:val="24"/>
          <w:szCs w:val="24"/>
          <w:lang w:val="fr-FR" w:eastAsia="zh-CN"/>
        </w:rPr>
        <w:t>Option 1</w:t>
      </w:r>
      <w:r w:rsidRPr="00D87EF8">
        <w:rPr>
          <w:rFonts w:eastAsiaTheme="minorEastAsia"/>
          <w:sz w:val="24"/>
          <w:szCs w:val="24"/>
          <w:lang w:val="fr-FR" w:eastAsia="zh-CN"/>
        </w:rPr>
        <w:t> </w:t>
      </w:r>
      <w:r w:rsidRPr="00D87EF8">
        <w:rPr>
          <w:rFonts w:eastAsiaTheme="minorEastAsia" w:hint="eastAsia"/>
          <w:sz w:val="24"/>
          <w:szCs w:val="24"/>
          <w:lang w:val="fr-FR" w:eastAsia="zh-CN"/>
        </w:rPr>
        <w:t>:</w:t>
      </w:r>
      <w:r>
        <w:rPr>
          <w:rFonts w:eastAsiaTheme="minorEastAsia" w:hint="eastAsia"/>
          <w:lang w:val="fr-FR" w:eastAsia="zh-CN"/>
        </w:rPr>
        <w:t xml:space="preserve"> </w:t>
      </w:r>
      <w:r>
        <w:rPr>
          <w:rFonts w:ascii="Arial" w:eastAsia="宋体" w:hAnsi="Arial" w:cs="Arial"/>
          <w:color w:val="000000"/>
          <w:lang w:val="en-US" w:eastAsia="zh-CN"/>
        </w:rPr>
        <w:t xml:space="preserve">the P-CSCF have a new </w:t>
      </w:r>
      <w:proofErr w:type="spellStart"/>
      <w:r w:rsidR="001C56AC" w:rsidRPr="001C56AC">
        <w:rPr>
          <w:rFonts w:ascii="Arial" w:eastAsia="宋体" w:hAnsi="Arial" w:cs="Arial" w:hint="eastAsia"/>
          <w:color w:val="000000"/>
          <w:lang w:val="en-US" w:eastAsia="zh-CN"/>
        </w:rPr>
        <w:t>behavoiur</w:t>
      </w:r>
      <w:proofErr w:type="spellEnd"/>
      <w:r w:rsidR="001C56AC" w:rsidRPr="001C56AC">
        <w:rPr>
          <w:rFonts w:ascii="Arial" w:eastAsia="宋体" w:hAnsi="Arial" w:cs="Arial" w:hint="eastAsia"/>
          <w:color w:val="000000"/>
          <w:lang w:val="en-US" w:eastAsia="zh-CN"/>
        </w:rPr>
        <w:t xml:space="preserve"> </w:t>
      </w:r>
      <w:r>
        <w:rPr>
          <w:rFonts w:ascii="Arial" w:eastAsia="宋体" w:hAnsi="Arial" w:cs="Arial"/>
          <w:color w:val="000000"/>
          <w:lang w:val="en-US" w:eastAsia="zh-CN"/>
        </w:rPr>
        <w:t>similar with ICS UE</w:t>
      </w:r>
      <w:r w:rsidR="001C56AC">
        <w:rPr>
          <w:rFonts w:ascii="Arial" w:eastAsia="宋体" w:hAnsi="Arial" w:cs="Arial" w:hint="eastAsia"/>
          <w:color w:val="000000"/>
          <w:lang w:val="en-US" w:eastAsia="zh-CN"/>
        </w:rPr>
        <w:t xml:space="preserve"> in 24.292</w:t>
      </w:r>
      <w:r w:rsidR="001C56AC">
        <w:rPr>
          <w:rFonts w:ascii="Arial" w:eastAsia="宋体" w:hAnsi="Arial" w:cs="Arial"/>
          <w:color w:val="000000"/>
          <w:lang w:val="en-US" w:eastAsia="zh-CN"/>
        </w:rPr>
        <w:t>.</w:t>
      </w:r>
    </w:p>
    <w:p w:rsidR="00A95C7F" w:rsidRDefault="00A95C7F" w:rsidP="005D5F52">
      <w:pPr>
        <w:rPr>
          <w:rFonts w:ascii="Arial" w:eastAsia="宋体" w:hAnsi="Arial" w:cs="Arial"/>
          <w:color w:val="000000"/>
          <w:lang w:val="en-US" w:eastAsia="zh-CN"/>
        </w:rPr>
      </w:pPr>
    </w:p>
    <w:p w:rsidR="00A95C7F" w:rsidRDefault="00A95C7F" w:rsidP="00A95C7F">
      <w:pPr>
        <w:rPr>
          <w:rFonts w:eastAsiaTheme="minorEastAsia"/>
          <w:lang w:val="fr-FR" w:eastAsia="zh-CN"/>
        </w:rPr>
      </w:pPr>
      <w:r>
        <w:rPr>
          <w:rFonts w:eastAsiaTheme="minorEastAsia" w:hint="eastAsia"/>
          <w:lang w:val="fr-FR" w:eastAsia="zh-CN"/>
        </w:rPr>
        <w:t>In the 23.292 and 24.292, it describes the SCC AS retry the call in the CS domian when it receives the indication(23.292)/488(24.292) from the called party ICS UE.</w:t>
      </w:r>
    </w:p>
    <w:p w:rsidR="00A95C7F" w:rsidRPr="001C56AC" w:rsidRDefault="00A95C7F" w:rsidP="005D5F52">
      <w:pPr>
        <w:rPr>
          <w:rFonts w:ascii="Arial" w:eastAsia="宋体" w:hAnsi="Arial" w:cs="Arial"/>
          <w:color w:val="000000"/>
          <w:lang w:val="en-US" w:eastAsia="zh-CN"/>
        </w:rPr>
      </w:pPr>
    </w:p>
    <w:p w:rsidR="00020980" w:rsidRPr="001C56AC" w:rsidRDefault="00020980" w:rsidP="00020980">
      <w:pPr>
        <w:widowControl w:val="0"/>
        <w:autoSpaceDE w:val="0"/>
        <w:autoSpaceDN w:val="0"/>
        <w:adjustRightInd w:val="0"/>
        <w:spacing w:before="240" w:after="0" w:line="240" w:lineRule="atLeast"/>
        <w:rPr>
          <w:rFonts w:ascii="宋体" w:eastAsia="宋体" w:hAnsi="CG Times (WN)" w:cs="宋体"/>
          <w:i/>
          <w:color w:val="000000"/>
          <w:sz w:val="28"/>
          <w:szCs w:val="28"/>
          <w:lang w:val="en-US" w:eastAsia="zh-CN"/>
        </w:rPr>
      </w:pPr>
      <w:r w:rsidRPr="001C56AC">
        <w:rPr>
          <w:rFonts w:ascii="Arial" w:eastAsia="宋体" w:hAnsi="Arial" w:cs="Arial"/>
          <w:b/>
          <w:bCs/>
          <w:i/>
          <w:color w:val="000000"/>
          <w:sz w:val="28"/>
          <w:szCs w:val="28"/>
          <w:lang w:val="en-US" w:eastAsia="zh-CN"/>
        </w:rPr>
        <w:t>24.292</w:t>
      </w:r>
      <w:r w:rsidRPr="001C56AC">
        <w:rPr>
          <w:rFonts w:ascii="宋体" w:eastAsia="宋体" w:hAnsi="CG Times (WN)" w:cs="宋体"/>
          <w:i/>
          <w:color w:val="000000"/>
          <w:sz w:val="28"/>
          <w:szCs w:val="28"/>
          <w:lang w:val="en-US" w:eastAsia="zh-CN"/>
        </w:rPr>
        <w:t xml:space="preserve"> </w:t>
      </w:r>
    </w:p>
    <w:p w:rsidR="001C56AC" w:rsidRPr="001C56AC" w:rsidRDefault="001C56AC" w:rsidP="001C56AC">
      <w:pPr>
        <w:pStyle w:val="2"/>
        <w:rPr>
          <w:i/>
          <w:sz w:val="24"/>
          <w:szCs w:val="24"/>
        </w:rPr>
      </w:pPr>
      <w:bookmarkStart w:id="4" w:name="_Toc423071698"/>
      <w:r w:rsidRPr="001C56AC">
        <w:rPr>
          <w:i/>
          <w:sz w:val="24"/>
          <w:szCs w:val="24"/>
        </w:rPr>
        <w:t>10.2</w:t>
      </w:r>
      <w:r w:rsidRPr="001C56AC">
        <w:rPr>
          <w:rFonts w:eastAsiaTheme="minorEastAsia" w:hint="eastAsia"/>
          <w:i/>
          <w:sz w:val="24"/>
          <w:szCs w:val="24"/>
          <w:lang w:eastAsia="zh-CN"/>
        </w:rPr>
        <w:t xml:space="preserve">      </w:t>
      </w:r>
      <w:r w:rsidRPr="001C56AC">
        <w:rPr>
          <w:i/>
          <w:sz w:val="24"/>
          <w:szCs w:val="24"/>
        </w:rPr>
        <w:t>ICS UE</w:t>
      </w:r>
      <w:bookmarkEnd w:id="4"/>
    </w:p>
    <w:p w:rsidR="00020980" w:rsidRPr="001C56AC" w:rsidRDefault="001C56AC" w:rsidP="001C56AC">
      <w:pPr>
        <w:pStyle w:val="2"/>
        <w:rPr>
          <w:i/>
          <w:sz w:val="24"/>
          <w:szCs w:val="24"/>
        </w:rPr>
      </w:pPr>
      <w:r w:rsidRPr="001C56AC">
        <w:rPr>
          <w:i/>
          <w:sz w:val="24"/>
          <w:szCs w:val="24"/>
        </w:rPr>
        <w:t xml:space="preserve">10.2.4   </w:t>
      </w:r>
      <w:r w:rsidR="00020980" w:rsidRPr="001C56AC">
        <w:rPr>
          <w:i/>
          <w:sz w:val="24"/>
          <w:szCs w:val="24"/>
        </w:rPr>
        <w:t xml:space="preserve">CS fallback </w:t>
      </w:r>
    </w:p>
    <w:p w:rsidR="00020980" w:rsidRPr="001C56AC" w:rsidRDefault="00020980" w:rsidP="00020980">
      <w:pPr>
        <w:widowControl w:val="0"/>
        <w:autoSpaceDE w:val="0"/>
        <w:autoSpaceDN w:val="0"/>
        <w:adjustRightInd w:val="0"/>
        <w:spacing w:before="240" w:after="0" w:line="240" w:lineRule="atLeast"/>
        <w:rPr>
          <w:rFonts w:ascii="宋体" w:eastAsia="宋体" w:hAnsi="CG Times (WN)" w:cs="宋体"/>
          <w:i/>
          <w:color w:val="000000"/>
          <w:sz w:val="24"/>
          <w:szCs w:val="24"/>
          <w:lang w:val="en-US" w:eastAsia="zh-CN"/>
        </w:rPr>
      </w:pPr>
      <w:r w:rsidRPr="001C56AC">
        <w:rPr>
          <w:rFonts w:eastAsia="宋体"/>
          <w:i/>
          <w:color w:val="000000"/>
          <w:lang w:val="en-US" w:eastAsia="zh-CN"/>
        </w:rPr>
        <w:t>On the reception of an SIP INVITE request:</w:t>
      </w:r>
      <w:r w:rsidRPr="001C56AC">
        <w:rPr>
          <w:rFonts w:ascii="宋体" w:eastAsia="宋体" w:hAnsi="CG Times (WN)" w:cs="宋体"/>
          <w:i/>
          <w:color w:val="000000"/>
          <w:sz w:val="24"/>
          <w:szCs w:val="24"/>
          <w:lang w:val="en-US" w:eastAsia="zh-CN"/>
        </w:rPr>
        <w:t xml:space="preserve"> </w:t>
      </w:r>
    </w:p>
    <w:p w:rsidR="00020980" w:rsidRPr="001C56AC" w:rsidRDefault="00020980" w:rsidP="00020980">
      <w:pPr>
        <w:widowControl w:val="0"/>
        <w:autoSpaceDE w:val="0"/>
        <w:autoSpaceDN w:val="0"/>
        <w:adjustRightInd w:val="0"/>
        <w:spacing w:before="240" w:after="0" w:line="240" w:lineRule="atLeast"/>
        <w:rPr>
          <w:rFonts w:ascii="宋体" w:eastAsia="宋体" w:hAnsi="CG Times (WN)" w:cs="宋体"/>
          <w:i/>
          <w:color w:val="000000"/>
          <w:sz w:val="24"/>
          <w:szCs w:val="24"/>
          <w:lang w:val="en-US" w:eastAsia="zh-CN"/>
        </w:rPr>
      </w:pPr>
      <w:r w:rsidRPr="001C56AC">
        <w:rPr>
          <w:rFonts w:eastAsia="宋体"/>
          <w:i/>
          <w:color w:val="000000"/>
          <w:lang w:val="en-US" w:eastAsia="zh-CN"/>
        </w:rPr>
        <w:t xml:space="preserve">-        if the SDP offer of the SIP INVITE request only includes audio media that </w:t>
      </w:r>
      <w:proofErr w:type="spellStart"/>
      <w:r w:rsidRPr="001C56AC">
        <w:rPr>
          <w:rFonts w:eastAsia="宋体"/>
          <w:i/>
          <w:color w:val="000000"/>
          <w:lang w:val="en-US" w:eastAsia="zh-CN"/>
        </w:rPr>
        <w:t>can not</w:t>
      </w:r>
      <w:proofErr w:type="spellEnd"/>
      <w:r w:rsidRPr="001C56AC">
        <w:rPr>
          <w:rFonts w:eastAsia="宋体"/>
          <w:i/>
          <w:color w:val="000000"/>
          <w:lang w:val="en-US" w:eastAsia="zh-CN"/>
        </w:rPr>
        <w:t xml:space="preserve"> be served via the current PS connectivity, the </w:t>
      </w:r>
      <w:r w:rsidRPr="001C56AC">
        <w:rPr>
          <w:rFonts w:eastAsia="宋体"/>
          <w:i/>
          <w:color w:val="000000"/>
          <w:highlight w:val="yellow"/>
          <w:lang w:val="en-US" w:eastAsia="zh-CN"/>
        </w:rPr>
        <w:t>ICS UE shall send back a 488 (Not Acceptable Here) response without an SDP body;</w:t>
      </w:r>
      <w:r w:rsidRPr="001C56AC">
        <w:rPr>
          <w:rFonts w:ascii="宋体" w:eastAsia="宋体" w:hAnsi="CG Times (WN)" w:cs="宋体"/>
          <w:i/>
          <w:color w:val="000000"/>
          <w:sz w:val="24"/>
          <w:szCs w:val="24"/>
          <w:lang w:val="en-US" w:eastAsia="zh-CN"/>
        </w:rPr>
        <w:t xml:space="preserve"> </w:t>
      </w:r>
    </w:p>
    <w:p w:rsidR="00020980" w:rsidRPr="001C56AC" w:rsidRDefault="00020980" w:rsidP="00020980">
      <w:pPr>
        <w:widowControl w:val="0"/>
        <w:autoSpaceDE w:val="0"/>
        <w:autoSpaceDN w:val="0"/>
        <w:adjustRightInd w:val="0"/>
        <w:spacing w:before="240" w:after="0" w:line="240" w:lineRule="atLeast"/>
        <w:rPr>
          <w:rFonts w:ascii="宋体" w:eastAsia="宋体" w:hAnsi="CG Times (WN)" w:cs="宋体"/>
          <w:i/>
          <w:color w:val="000000"/>
          <w:sz w:val="24"/>
          <w:szCs w:val="24"/>
          <w:lang w:val="en-US" w:eastAsia="zh-CN"/>
        </w:rPr>
      </w:pPr>
      <w:r w:rsidRPr="001C56AC">
        <w:rPr>
          <w:rFonts w:eastAsia="宋体"/>
          <w:i/>
          <w:color w:val="000000"/>
          <w:lang w:val="en-US" w:eastAsia="zh-CN"/>
        </w:rPr>
        <w:t>NOTE:        As an example the UE responds with a 488 (Not Acceptable Here) response when the ICS UE is unable to support the full duplex speech component of a session using the attached PS network or the attached PS network does not support or allow the full duplex speech component of a session.</w:t>
      </w:r>
      <w:r w:rsidRPr="001C56AC">
        <w:rPr>
          <w:rFonts w:ascii="宋体" w:eastAsia="宋体" w:hAnsi="CG Times (WN)" w:cs="宋体"/>
          <w:i/>
          <w:color w:val="000000"/>
          <w:sz w:val="24"/>
          <w:szCs w:val="24"/>
          <w:lang w:val="en-US" w:eastAsia="zh-CN"/>
        </w:rPr>
        <w:t xml:space="preserve"> </w:t>
      </w:r>
    </w:p>
    <w:p w:rsidR="00020980" w:rsidRPr="001C56AC" w:rsidRDefault="00020980" w:rsidP="00020980">
      <w:pPr>
        <w:widowControl w:val="0"/>
        <w:autoSpaceDE w:val="0"/>
        <w:autoSpaceDN w:val="0"/>
        <w:adjustRightInd w:val="0"/>
        <w:spacing w:before="240" w:after="0" w:line="240" w:lineRule="atLeast"/>
        <w:rPr>
          <w:rFonts w:ascii="宋体" w:eastAsia="宋体" w:hAnsi="CG Times (WN)" w:cs="宋体"/>
          <w:i/>
          <w:color w:val="000000"/>
          <w:sz w:val="24"/>
          <w:szCs w:val="24"/>
          <w:lang w:val="en-US" w:eastAsia="zh-CN"/>
        </w:rPr>
      </w:pPr>
      <w:r w:rsidRPr="001C56AC">
        <w:rPr>
          <w:rFonts w:eastAsia="宋体"/>
          <w:i/>
          <w:color w:val="000000"/>
          <w:lang w:val="en-US" w:eastAsia="zh-CN"/>
        </w:rPr>
        <w:t>-        if the SDP offer of the SIP INVITE request includes audio media that cannot be served via the current PS connectivity but includes other media that can be served by the current PS connectivity, the ICS UE sends back a18x response including an SDP answer indicating rejection of the audio media and acceptance of the other media</w:t>
      </w:r>
    </w:p>
    <w:p w:rsidR="001C56AC" w:rsidRPr="001C56AC" w:rsidRDefault="001C56AC" w:rsidP="00020980">
      <w:pPr>
        <w:widowControl w:val="0"/>
        <w:autoSpaceDE w:val="0"/>
        <w:autoSpaceDN w:val="0"/>
        <w:adjustRightInd w:val="0"/>
        <w:spacing w:before="240" w:after="0" w:line="240" w:lineRule="atLeast"/>
        <w:rPr>
          <w:rFonts w:ascii="宋体" w:eastAsia="宋体" w:hAnsi="CG Times (WN)" w:cs="宋体"/>
          <w:i/>
          <w:color w:val="000000"/>
          <w:sz w:val="24"/>
          <w:szCs w:val="24"/>
          <w:lang w:val="en-US" w:eastAsia="zh-CN"/>
        </w:rPr>
      </w:pPr>
    </w:p>
    <w:p w:rsidR="00020980" w:rsidRPr="001C56AC" w:rsidRDefault="00020980" w:rsidP="001C56AC">
      <w:pPr>
        <w:pStyle w:val="2"/>
        <w:rPr>
          <w:i/>
          <w:sz w:val="24"/>
          <w:szCs w:val="24"/>
        </w:rPr>
      </w:pPr>
      <w:r w:rsidRPr="001C56AC">
        <w:rPr>
          <w:i/>
          <w:sz w:val="24"/>
          <w:szCs w:val="24"/>
        </w:rPr>
        <w:t xml:space="preserve">10.4.3        SCC AS for call termination in IM CN </w:t>
      </w:r>
    </w:p>
    <w:p w:rsidR="00020980" w:rsidRPr="001C56AC" w:rsidRDefault="00020980" w:rsidP="00020980">
      <w:pPr>
        <w:widowControl w:val="0"/>
        <w:autoSpaceDE w:val="0"/>
        <w:autoSpaceDN w:val="0"/>
        <w:adjustRightInd w:val="0"/>
        <w:spacing w:before="240" w:after="0" w:line="240" w:lineRule="atLeast"/>
        <w:rPr>
          <w:rFonts w:eastAsia="宋体"/>
          <w:i/>
          <w:color w:val="000000"/>
          <w:lang w:val="en-US" w:eastAsia="zh-CN"/>
        </w:rPr>
      </w:pPr>
      <w:r w:rsidRPr="001C56AC">
        <w:rPr>
          <w:rFonts w:ascii="Arial" w:eastAsia="宋体" w:hAnsi="Arial" w:cs="Arial"/>
          <w:i/>
          <w:color w:val="000000"/>
          <w:lang w:val="en-US" w:eastAsia="zh-CN"/>
        </w:rPr>
        <w:t>......</w:t>
      </w:r>
      <w:r w:rsidRPr="001C56AC">
        <w:rPr>
          <w:rFonts w:ascii="宋体" w:eastAsia="宋体" w:hAnsi="CG Times (WN)" w:cs="宋体"/>
          <w:i/>
          <w:color w:val="000000"/>
          <w:sz w:val="24"/>
          <w:szCs w:val="24"/>
          <w:lang w:val="en-US" w:eastAsia="zh-CN"/>
        </w:rPr>
        <w:t xml:space="preserve">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If the </w:t>
      </w:r>
      <w:r w:rsidRPr="001C56AC">
        <w:rPr>
          <w:rFonts w:eastAsiaTheme="minorEastAsia"/>
          <w:i/>
          <w:highlight w:val="yellow"/>
          <w:lang w:val="fr-FR" w:eastAsia="zh-CN"/>
        </w:rPr>
        <w:t>SCC AS receives a 488 (Not Acceptable Here) response</w:t>
      </w:r>
      <w:r w:rsidRPr="001C56AC">
        <w:rPr>
          <w:rFonts w:eastAsiaTheme="minorEastAsia"/>
          <w:i/>
          <w:lang w:val="fr-FR" w:eastAsia="zh-CN"/>
        </w:rPr>
        <w:t xml:space="preserve">, from: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        a UE: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i.        not including any SDP body; or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ii.        including an SDP body: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a)        without a media description ("m=") indicating "audio"; </w:t>
      </w:r>
    </w:p>
    <w:p w:rsidR="00020980" w:rsidRPr="001C56AC" w:rsidRDefault="00020980" w:rsidP="001C56AC">
      <w:pPr>
        <w:rPr>
          <w:rFonts w:eastAsiaTheme="minorEastAsia"/>
          <w:i/>
          <w:lang w:val="fr-FR" w:eastAsia="zh-CN"/>
        </w:rPr>
      </w:pPr>
      <w:r w:rsidRPr="001C56AC">
        <w:rPr>
          <w:rFonts w:eastAsiaTheme="minorEastAsia"/>
          <w:i/>
          <w:lang w:val="fr-FR" w:eastAsia="zh-CN"/>
        </w:rPr>
        <w:lastRenderedPageBreak/>
        <w:t xml:space="preserve">b)        with a media description ("m=") only indicating "audio" with the &lt;proto&gt; subfield set to "PSTN" and with a connection data line ("c=") with &lt;nettype&gt; set to "PSTN";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then, the SCC-AS may </w:t>
      </w:r>
      <w:r w:rsidRPr="001C56AC">
        <w:rPr>
          <w:rFonts w:eastAsiaTheme="minorEastAsia"/>
          <w:i/>
          <w:highlight w:val="yellow"/>
          <w:lang w:val="fr-FR" w:eastAsia="zh-CN"/>
        </w:rPr>
        <w:t>follow the procedures in:</w:t>
      </w:r>
      <w:r w:rsidRPr="001C56AC">
        <w:rPr>
          <w:rFonts w:eastAsiaTheme="minorEastAsia"/>
          <w:i/>
          <w:lang w:val="fr-FR" w:eastAsia="zh-CN"/>
        </w:rPr>
        <w:t xml:space="preserve"> </w:t>
      </w:r>
    </w:p>
    <w:p w:rsidR="00020980" w:rsidRPr="001C56AC" w:rsidRDefault="00020980" w:rsidP="001C56AC">
      <w:pPr>
        <w:rPr>
          <w:rFonts w:eastAsiaTheme="minorEastAsia"/>
          <w:i/>
          <w:lang w:val="fr-FR" w:eastAsia="zh-CN"/>
        </w:rPr>
      </w:pPr>
      <w:r w:rsidRPr="001C56AC">
        <w:rPr>
          <w:rFonts w:eastAsiaTheme="minorEastAsia"/>
          <w:i/>
          <w:lang w:val="fr-FR" w:eastAsia="zh-CN"/>
        </w:rPr>
        <w:t xml:space="preserve">1)        </w:t>
      </w:r>
      <w:r w:rsidRPr="001C56AC">
        <w:rPr>
          <w:rFonts w:eastAsiaTheme="minorEastAsia"/>
          <w:i/>
          <w:highlight w:val="yellow"/>
          <w:lang w:val="fr-FR" w:eastAsia="zh-CN"/>
        </w:rPr>
        <w:t>subclause 10.4.5</w:t>
      </w:r>
      <w:r w:rsidRPr="001C56AC">
        <w:rPr>
          <w:rFonts w:eastAsiaTheme="minorEastAsia"/>
          <w:i/>
          <w:lang w:val="fr-FR" w:eastAsia="zh-CN"/>
        </w:rPr>
        <w:t xml:space="preserve"> if one or more registered contacts for the URI in the Request-URI of the initial SIP INVITE request contains the g.3gpp.ics media feature tag set to "server"; or </w:t>
      </w:r>
    </w:p>
    <w:p w:rsidR="00020980" w:rsidRPr="001C56AC" w:rsidRDefault="00020980" w:rsidP="00020980">
      <w:pPr>
        <w:rPr>
          <w:rFonts w:eastAsiaTheme="minorEastAsia"/>
          <w:i/>
          <w:lang w:val="fr-FR" w:eastAsia="zh-CN"/>
        </w:rPr>
      </w:pPr>
      <w:r w:rsidRPr="001C56AC">
        <w:rPr>
          <w:rFonts w:eastAsiaTheme="minorEastAsia"/>
          <w:i/>
          <w:lang w:val="fr-FR" w:eastAsia="zh-CN"/>
        </w:rPr>
        <w:t xml:space="preserve">2)        </w:t>
      </w:r>
      <w:r w:rsidRPr="001C56AC">
        <w:rPr>
          <w:rFonts w:eastAsiaTheme="minorEastAsia"/>
          <w:i/>
          <w:highlight w:val="yellow"/>
          <w:lang w:val="fr-FR" w:eastAsia="zh-CN"/>
        </w:rPr>
        <w:t>subclause 10.4.7</w:t>
      </w:r>
      <w:r w:rsidRPr="001C56AC">
        <w:rPr>
          <w:rFonts w:eastAsiaTheme="minorEastAsia"/>
          <w:i/>
          <w:lang w:val="fr-FR" w:eastAsia="zh-CN"/>
        </w:rPr>
        <w:t>.</w:t>
      </w:r>
      <w:r w:rsidR="001C56AC" w:rsidRPr="001C56AC">
        <w:rPr>
          <w:rFonts w:eastAsiaTheme="minorEastAsia" w:hint="eastAsia"/>
          <w:i/>
          <w:lang w:val="fr-FR" w:eastAsia="zh-CN"/>
        </w:rPr>
        <w:t xml:space="preserve"> </w:t>
      </w:r>
      <w:r w:rsidR="001C56AC" w:rsidRPr="001C56AC">
        <w:rPr>
          <w:rFonts w:eastAsiaTheme="minorEastAsia" w:hint="eastAsia"/>
          <w:i/>
          <w:lang w:val="fr-FR" w:eastAsia="zh-CN"/>
        </w:rPr>
        <w:tab/>
      </w:r>
    </w:p>
    <w:p w:rsidR="00020980" w:rsidRPr="001C56AC" w:rsidRDefault="00020980" w:rsidP="005D5F52">
      <w:pPr>
        <w:rPr>
          <w:rFonts w:eastAsiaTheme="minorEastAsia"/>
          <w:i/>
          <w:lang w:val="fr-FR" w:eastAsia="zh-CN"/>
        </w:rPr>
      </w:pPr>
    </w:p>
    <w:p w:rsidR="001C56AC" w:rsidRPr="001C56AC" w:rsidRDefault="001C56AC" w:rsidP="001C56AC">
      <w:pPr>
        <w:pStyle w:val="2"/>
        <w:rPr>
          <w:i/>
          <w:sz w:val="24"/>
          <w:szCs w:val="24"/>
        </w:rPr>
      </w:pPr>
      <w:bookmarkStart w:id="5" w:name="_Toc423071715"/>
      <w:r w:rsidRPr="001C56AC">
        <w:rPr>
          <w:i/>
          <w:sz w:val="24"/>
          <w:szCs w:val="24"/>
        </w:rPr>
        <w:t>10.4.5</w:t>
      </w:r>
      <w:r w:rsidRPr="001C56AC">
        <w:rPr>
          <w:i/>
          <w:sz w:val="24"/>
          <w:szCs w:val="24"/>
        </w:rPr>
        <w:tab/>
        <w:t xml:space="preserve">SCC AS for call termination </w:t>
      </w:r>
      <w:r w:rsidRPr="001C56AC">
        <w:rPr>
          <w:rFonts w:hint="eastAsia"/>
          <w:i/>
          <w:sz w:val="24"/>
          <w:szCs w:val="24"/>
        </w:rPr>
        <w:t xml:space="preserve">to CS network </w:t>
      </w:r>
      <w:proofErr w:type="gramStart"/>
      <w:r w:rsidRPr="001C56AC">
        <w:rPr>
          <w:rFonts w:hint="eastAsia"/>
          <w:i/>
          <w:sz w:val="24"/>
          <w:szCs w:val="24"/>
        </w:rPr>
        <w:t xml:space="preserve">via </w:t>
      </w:r>
      <w:r w:rsidRPr="001C56AC">
        <w:rPr>
          <w:i/>
          <w:sz w:val="24"/>
          <w:szCs w:val="24"/>
        </w:rPr>
        <w:t xml:space="preserve"> MSC</w:t>
      </w:r>
      <w:proofErr w:type="gramEnd"/>
      <w:r w:rsidRPr="001C56AC">
        <w:rPr>
          <w:i/>
          <w:sz w:val="24"/>
          <w:szCs w:val="24"/>
        </w:rPr>
        <w:t xml:space="preserve"> Server </w:t>
      </w:r>
      <w:r w:rsidRPr="001C56AC">
        <w:rPr>
          <w:rFonts w:hint="eastAsia"/>
          <w:i/>
          <w:sz w:val="24"/>
          <w:szCs w:val="24"/>
        </w:rPr>
        <w:t>enhanced for ICS</w:t>
      </w:r>
      <w:bookmarkEnd w:id="5"/>
    </w:p>
    <w:p w:rsidR="001C56AC" w:rsidRPr="001C56AC" w:rsidRDefault="001C56AC" w:rsidP="001C56AC">
      <w:pPr>
        <w:pStyle w:val="2"/>
        <w:rPr>
          <w:i/>
          <w:sz w:val="24"/>
          <w:szCs w:val="24"/>
        </w:rPr>
      </w:pPr>
      <w:bookmarkStart w:id="6" w:name="_Toc423071717"/>
      <w:r w:rsidRPr="001C56AC">
        <w:rPr>
          <w:i/>
          <w:sz w:val="24"/>
          <w:szCs w:val="24"/>
        </w:rPr>
        <w:t>10.4.7</w:t>
      </w:r>
      <w:r w:rsidRPr="001C56AC">
        <w:rPr>
          <w:i/>
          <w:sz w:val="24"/>
          <w:szCs w:val="24"/>
        </w:rPr>
        <w:tab/>
        <w:t>SCC AS for call termination over CS</w:t>
      </w:r>
      <w:bookmarkEnd w:id="6"/>
    </w:p>
    <w:p w:rsidR="00020980" w:rsidRDefault="00020980" w:rsidP="005D5F52">
      <w:pPr>
        <w:rPr>
          <w:rFonts w:eastAsiaTheme="minorEastAsia"/>
          <w:lang w:eastAsia="zh-CN"/>
        </w:rPr>
      </w:pPr>
    </w:p>
    <w:p w:rsidR="001C56AC" w:rsidRDefault="00D87EF8" w:rsidP="005D5F52">
      <w:pPr>
        <w:rPr>
          <w:rFonts w:eastAsiaTheme="minorEastAsia"/>
          <w:lang w:eastAsia="zh-CN"/>
        </w:rPr>
      </w:pPr>
      <w:r>
        <w:rPr>
          <w:rFonts w:eastAsiaTheme="minorEastAsia" w:hint="eastAsia"/>
          <w:lang w:eastAsia="zh-CN"/>
        </w:rPr>
        <w:t>In this</w:t>
      </w:r>
      <w:r w:rsidR="001C56AC">
        <w:rPr>
          <w:rFonts w:eastAsiaTheme="minorEastAsia" w:hint="eastAsia"/>
          <w:lang w:eastAsia="zh-CN"/>
        </w:rPr>
        <w:t xml:space="preserve"> </w:t>
      </w:r>
      <w:r>
        <w:rPr>
          <w:rFonts w:eastAsiaTheme="minorEastAsia" w:hint="eastAsia"/>
          <w:lang w:eastAsia="zh-CN"/>
        </w:rPr>
        <w:t>option</w:t>
      </w:r>
      <w:r w:rsidR="001C56AC">
        <w:rPr>
          <w:rFonts w:eastAsiaTheme="minorEastAsia" w:hint="eastAsia"/>
          <w:lang w:eastAsia="zh-CN"/>
        </w:rPr>
        <w:t xml:space="preserve">, there is new </w:t>
      </w:r>
      <w:r w:rsidR="00BB0087" w:rsidRPr="00BB0087">
        <w:rPr>
          <w:rFonts w:eastAsiaTheme="minorEastAsia"/>
          <w:lang w:eastAsia="zh-CN"/>
        </w:rPr>
        <w:t>behaviour</w:t>
      </w:r>
      <w:r w:rsidR="001C56AC" w:rsidRPr="00BB0087">
        <w:rPr>
          <w:rFonts w:eastAsiaTheme="minorEastAsia" w:hint="eastAsia"/>
          <w:lang w:eastAsia="zh-CN"/>
        </w:rPr>
        <w:t xml:space="preserve"> for the P-CSCF</w:t>
      </w:r>
      <w:r w:rsidR="00BB0087">
        <w:rPr>
          <w:rFonts w:eastAsiaTheme="minorEastAsia" w:hint="eastAsia"/>
          <w:lang w:eastAsia="zh-CN"/>
        </w:rPr>
        <w:t xml:space="preserve">. </w:t>
      </w:r>
      <w:r w:rsidR="00A95C7F">
        <w:rPr>
          <w:rFonts w:eastAsiaTheme="minorEastAsia" w:hint="eastAsia"/>
          <w:lang w:eastAsia="zh-CN"/>
        </w:rPr>
        <w:t xml:space="preserve"> And the response message should be enhanced to reflect the error cause reason.</w:t>
      </w:r>
      <w:r>
        <w:rPr>
          <w:rFonts w:eastAsiaTheme="minorEastAsia" w:hint="eastAsia"/>
          <w:lang w:eastAsia="zh-CN"/>
        </w:rPr>
        <w:t xml:space="preserve"> When the SCC AS receives this message, it </w:t>
      </w:r>
      <w:r>
        <w:rPr>
          <w:rFonts w:eastAsiaTheme="minorEastAsia"/>
          <w:lang w:eastAsia="zh-CN"/>
        </w:rPr>
        <w:t>retries</w:t>
      </w:r>
      <w:r>
        <w:rPr>
          <w:rFonts w:eastAsiaTheme="minorEastAsia" w:hint="eastAsia"/>
          <w:lang w:eastAsia="zh-CN"/>
        </w:rPr>
        <w:t xml:space="preserve"> the call </w:t>
      </w:r>
      <w:r>
        <w:rPr>
          <w:rFonts w:eastAsiaTheme="minorEastAsia"/>
          <w:lang w:eastAsia="zh-CN"/>
        </w:rPr>
        <w:t>in the CS domain.</w:t>
      </w:r>
    </w:p>
    <w:p w:rsidR="00A95C7F" w:rsidRDefault="00A95C7F" w:rsidP="005D5F52">
      <w:pPr>
        <w:rPr>
          <w:rFonts w:eastAsiaTheme="minorEastAsia"/>
          <w:lang w:eastAsia="zh-CN"/>
        </w:rPr>
      </w:pPr>
    </w:p>
    <w:p w:rsidR="00D87EF8" w:rsidRDefault="00D87EF8" w:rsidP="005D5F52">
      <w:pPr>
        <w:rPr>
          <w:rFonts w:eastAsiaTheme="minorEastAsia"/>
          <w:lang w:eastAsia="zh-CN"/>
        </w:rPr>
      </w:pPr>
    </w:p>
    <w:p w:rsidR="00A95C7F" w:rsidRPr="001C56AC" w:rsidRDefault="00A95C7F" w:rsidP="00A95C7F">
      <w:pPr>
        <w:rPr>
          <w:rFonts w:ascii="Arial" w:eastAsia="宋体" w:hAnsi="Arial" w:cs="Arial"/>
          <w:color w:val="000000"/>
          <w:lang w:val="en-US" w:eastAsia="zh-CN"/>
        </w:rPr>
      </w:pPr>
      <w:r w:rsidRPr="00D87EF8">
        <w:rPr>
          <w:rFonts w:eastAsiaTheme="minorEastAsia" w:hint="eastAsia"/>
          <w:b/>
          <w:sz w:val="24"/>
          <w:szCs w:val="24"/>
          <w:lang w:val="fr-FR" w:eastAsia="zh-CN"/>
        </w:rPr>
        <w:t>Option 2</w:t>
      </w:r>
      <w:r>
        <w:rPr>
          <w:rFonts w:eastAsiaTheme="minorEastAsia"/>
          <w:lang w:val="fr-FR" w:eastAsia="zh-CN"/>
        </w:rPr>
        <w:t> </w:t>
      </w:r>
      <w:r>
        <w:rPr>
          <w:rFonts w:eastAsiaTheme="minorEastAsia" w:hint="eastAsia"/>
          <w:lang w:val="fr-FR" w:eastAsia="zh-CN"/>
        </w:rPr>
        <w:t xml:space="preserve">: </w:t>
      </w:r>
      <w:r>
        <w:rPr>
          <w:rFonts w:ascii="Arial" w:eastAsia="宋体" w:hAnsi="Arial" w:cs="Arial" w:hint="eastAsia"/>
          <w:color w:val="000000"/>
          <w:lang w:val="en-US" w:eastAsia="zh-CN"/>
        </w:rPr>
        <w:t>Reusing the existing</w:t>
      </w:r>
      <w:r>
        <w:rPr>
          <w:rFonts w:ascii="Arial" w:eastAsia="宋体" w:hAnsi="Arial" w:cs="Arial"/>
          <w:color w:val="000000"/>
          <w:lang w:val="en-US" w:eastAsia="zh-CN"/>
        </w:rPr>
        <w:t xml:space="preserve"> P-CSCF </w:t>
      </w:r>
      <w:r w:rsidRPr="001C56AC">
        <w:rPr>
          <w:rFonts w:ascii="Arial" w:eastAsia="宋体" w:hAnsi="Arial" w:cs="Arial"/>
          <w:color w:val="000000"/>
          <w:lang w:val="en-US" w:eastAsia="zh-CN"/>
        </w:rPr>
        <w:t>behavior</w:t>
      </w:r>
      <w:r w:rsidRPr="001C56AC">
        <w:rPr>
          <w:rFonts w:ascii="Arial" w:eastAsia="宋体" w:hAnsi="Arial" w:cs="Arial" w:hint="eastAsia"/>
          <w:color w:val="000000"/>
          <w:lang w:val="en-US" w:eastAsia="zh-CN"/>
        </w:rPr>
        <w:t xml:space="preserve"> </w:t>
      </w:r>
      <w:r>
        <w:rPr>
          <w:rFonts w:ascii="Arial" w:eastAsia="宋体" w:hAnsi="Arial" w:cs="Arial" w:hint="eastAsia"/>
          <w:color w:val="000000"/>
          <w:lang w:val="en-US" w:eastAsia="zh-CN"/>
        </w:rPr>
        <w:t xml:space="preserve">when </w:t>
      </w:r>
      <w:r w:rsidRPr="00A95C7F">
        <w:rPr>
          <w:rFonts w:ascii="Arial" w:eastAsia="宋体" w:hAnsi="Arial" w:cs="Arial"/>
          <w:color w:val="000000"/>
          <w:lang w:val="en-US" w:eastAsia="zh-CN"/>
        </w:rPr>
        <w:t>radio/bearer resources is no longer available</w:t>
      </w:r>
      <w:r>
        <w:rPr>
          <w:rFonts w:ascii="Arial" w:eastAsia="宋体" w:hAnsi="Arial" w:cs="Arial" w:hint="eastAsia"/>
          <w:color w:val="000000"/>
          <w:lang w:val="en-US" w:eastAsia="zh-CN"/>
        </w:rPr>
        <w:t xml:space="preserve"> in session establishment</w:t>
      </w:r>
      <w:r w:rsidR="006D1256">
        <w:rPr>
          <w:rFonts w:ascii="Arial" w:eastAsia="宋体" w:hAnsi="Arial" w:cs="Arial" w:hint="eastAsia"/>
          <w:color w:val="000000"/>
          <w:lang w:val="en-US" w:eastAsia="zh-CN"/>
        </w:rPr>
        <w:t xml:space="preserve"> procedure</w:t>
      </w:r>
      <w:r>
        <w:rPr>
          <w:rFonts w:ascii="Arial" w:eastAsia="宋体" w:hAnsi="Arial" w:cs="Arial"/>
          <w:color w:val="000000"/>
          <w:lang w:val="en-US" w:eastAsia="zh-CN"/>
        </w:rPr>
        <w:t>.</w:t>
      </w:r>
    </w:p>
    <w:p w:rsidR="00D87EF8" w:rsidRDefault="00D87EF8" w:rsidP="005D5F52">
      <w:pPr>
        <w:rPr>
          <w:rFonts w:eastAsiaTheme="minorEastAsia"/>
          <w:lang w:val="en-US" w:eastAsia="zh-CN"/>
        </w:rPr>
      </w:pPr>
      <w:r>
        <w:rPr>
          <w:rFonts w:eastAsiaTheme="minorEastAsia" w:hint="eastAsia"/>
          <w:lang w:val="en-US" w:eastAsia="zh-CN"/>
        </w:rPr>
        <w:t xml:space="preserve">In the 24.229 and 29.214, the </w:t>
      </w:r>
      <w:r>
        <w:rPr>
          <w:rFonts w:eastAsiaTheme="minorEastAsia"/>
          <w:lang w:val="en-US" w:eastAsia="zh-CN"/>
        </w:rPr>
        <w:t>following</w:t>
      </w:r>
      <w:r>
        <w:rPr>
          <w:rFonts w:eastAsiaTheme="minorEastAsia" w:hint="eastAsia"/>
          <w:lang w:val="en-US" w:eastAsia="zh-CN"/>
        </w:rPr>
        <w:t xml:space="preserve"> highlight parts describe that:</w:t>
      </w:r>
    </w:p>
    <w:p w:rsidR="00A95C7F" w:rsidRPr="00D87EF8" w:rsidRDefault="00D87EF8" w:rsidP="00D87EF8">
      <w:pPr>
        <w:pStyle w:val="af9"/>
        <w:numPr>
          <w:ilvl w:val="0"/>
          <w:numId w:val="13"/>
        </w:numPr>
      </w:pPr>
      <w:r>
        <w:rPr>
          <w:rFonts w:eastAsiaTheme="minorEastAsia" w:hint="eastAsia"/>
          <w:lang w:eastAsia="zh-CN"/>
        </w:rPr>
        <w:t xml:space="preserve">When the </w:t>
      </w:r>
      <w:r w:rsidRPr="00BF64FD">
        <w:rPr>
          <w:highlight w:val="yellow"/>
        </w:rPr>
        <w:t>resources requested</w:t>
      </w:r>
      <w:r w:rsidRPr="0097110C">
        <w:t xml:space="preserve"> for a particular service information </w:t>
      </w:r>
      <w:r w:rsidRPr="00BF64FD">
        <w:rPr>
          <w:highlight w:val="yellow"/>
        </w:rPr>
        <w:t>cannot be successfully allocated</w:t>
      </w:r>
      <w:r>
        <w:rPr>
          <w:rFonts w:eastAsiaTheme="minorEastAsia" w:hint="eastAsia"/>
          <w:lang w:eastAsia="zh-CN"/>
        </w:rPr>
        <w:t>, the PCRF shal</w:t>
      </w:r>
      <w:r w:rsidRPr="00D87EF8">
        <w:rPr>
          <w:rFonts w:hint="eastAsia"/>
        </w:rPr>
        <w:t xml:space="preserve">l indicate the P-CSCF </w:t>
      </w:r>
      <w:r w:rsidRPr="00D87EF8">
        <w:t>INDICATION_OF_FAILED_RESOURCES_ALLOCATION</w:t>
      </w:r>
      <w:r>
        <w:rPr>
          <w:rFonts w:eastAsiaTheme="minorEastAsia" w:hint="eastAsia"/>
          <w:lang w:eastAsia="zh-CN"/>
        </w:rPr>
        <w:t>.</w:t>
      </w:r>
    </w:p>
    <w:p w:rsidR="00D87EF8" w:rsidRPr="00D87EF8" w:rsidRDefault="00D87EF8" w:rsidP="00D87EF8">
      <w:pPr>
        <w:pStyle w:val="af9"/>
        <w:numPr>
          <w:ilvl w:val="0"/>
          <w:numId w:val="13"/>
        </w:numPr>
        <w:rPr>
          <w:rFonts w:eastAsiaTheme="minorEastAsia"/>
          <w:lang w:eastAsia="zh-CN"/>
        </w:rPr>
      </w:pPr>
      <w:r w:rsidRPr="00B81036">
        <w:t xml:space="preserve">Upon receipt of an indication that </w:t>
      </w:r>
      <w:r>
        <w:t>radio/</w:t>
      </w:r>
      <w:r w:rsidRPr="008B4A49">
        <w:t>bearer resources</w:t>
      </w:r>
      <w:r>
        <w:t xml:space="preserve"> </w:t>
      </w:r>
      <w:r w:rsidRPr="00B81036">
        <w:t>is no longer avail</w:t>
      </w:r>
      <w:r w:rsidRPr="00D87EF8">
        <w:rPr>
          <w:rFonts w:eastAsiaTheme="minorEastAsia"/>
          <w:lang w:eastAsia="zh-CN"/>
        </w:rPr>
        <w:t>able</w:t>
      </w:r>
      <w:r>
        <w:rPr>
          <w:rFonts w:eastAsiaTheme="minorEastAsia" w:hint="eastAsia"/>
          <w:lang w:eastAsia="zh-CN"/>
        </w:rPr>
        <w:t xml:space="preserve">, P-CSCF </w:t>
      </w:r>
      <w:r w:rsidRPr="00D87EF8">
        <w:rPr>
          <w:rFonts w:eastAsiaTheme="minorEastAsia"/>
          <w:lang w:eastAsia="zh-CN"/>
        </w:rPr>
        <w:t>serves the called user send out a 500 (Server Internal Error) response to the received INVITE request.</w:t>
      </w:r>
      <w:r>
        <w:rPr>
          <w:rFonts w:eastAsiaTheme="minorEastAsia" w:hint="eastAsia"/>
          <w:lang w:eastAsia="zh-CN"/>
        </w:rPr>
        <w:t xml:space="preserve"> i.e. S-CSCF/SCC AS</w:t>
      </w:r>
      <w:r w:rsidR="006D1256">
        <w:rPr>
          <w:rFonts w:eastAsiaTheme="minorEastAsia" w:hint="eastAsia"/>
          <w:lang w:eastAsia="zh-CN"/>
        </w:rPr>
        <w:t xml:space="preserve"> for the session </w:t>
      </w:r>
      <w:r w:rsidR="006D1256" w:rsidRPr="006D1256">
        <w:rPr>
          <w:rFonts w:eastAsiaTheme="minorEastAsia"/>
          <w:lang w:eastAsia="zh-CN"/>
        </w:rPr>
        <w:t>currently being established</w:t>
      </w:r>
      <w:r>
        <w:rPr>
          <w:rFonts w:eastAsiaTheme="minorEastAsia" w:hint="eastAsia"/>
          <w:lang w:eastAsia="zh-CN"/>
        </w:rPr>
        <w:t>.</w:t>
      </w:r>
    </w:p>
    <w:p w:rsidR="00D87EF8" w:rsidRDefault="00D87EF8" w:rsidP="00D87EF8">
      <w:pPr>
        <w:rPr>
          <w:rFonts w:eastAsiaTheme="minorEastAsia"/>
          <w:lang w:eastAsia="zh-CN"/>
        </w:rPr>
      </w:pPr>
    </w:p>
    <w:p w:rsidR="0084598B" w:rsidRDefault="00D87EF8" w:rsidP="0084598B">
      <w:pPr>
        <w:rPr>
          <w:rFonts w:eastAsia="宋体"/>
          <w:color w:val="000000"/>
          <w:lang w:val="en-US" w:eastAsia="zh-CN"/>
        </w:rPr>
      </w:pPr>
      <w:r>
        <w:rPr>
          <w:rFonts w:eastAsiaTheme="minorEastAsia" w:hint="eastAsia"/>
          <w:lang w:eastAsia="zh-CN"/>
        </w:rPr>
        <w:t>In this</w:t>
      </w:r>
      <w:r w:rsidRPr="00D87EF8">
        <w:rPr>
          <w:rFonts w:eastAsiaTheme="minorEastAsia" w:hint="eastAsia"/>
          <w:lang w:eastAsia="zh-CN"/>
        </w:rPr>
        <w:t xml:space="preserve"> option, there is </w:t>
      </w:r>
      <w:r>
        <w:rPr>
          <w:rFonts w:eastAsiaTheme="minorEastAsia" w:hint="eastAsia"/>
          <w:lang w:eastAsia="zh-CN"/>
        </w:rPr>
        <w:t xml:space="preserve">nothing changed to P-CSCF. </w:t>
      </w:r>
      <w:r w:rsidR="0084598B">
        <w:rPr>
          <w:rFonts w:eastAsiaTheme="minorEastAsia" w:hint="eastAsia"/>
          <w:lang w:eastAsia="zh-CN"/>
        </w:rPr>
        <w:t xml:space="preserve">Only </w:t>
      </w:r>
      <w:r w:rsidR="0084598B">
        <w:rPr>
          <w:rFonts w:eastAsia="宋体"/>
          <w:color w:val="000000"/>
          <w:lang w:val="en-US" w:eastAsia="zh-CN"/>
        </w:rPr>
        <w:t>SCC AS behavior</w:t>
      </w:r>
      <w:r w:rsidR="0084598B">
        <w:rPr>
          <w:rFonts w:eastAsia="宋体" w:hint="eastAsia"/>
          <w:color w:val="000000"/>
          <w:lang w:val="en-US" w:eastAsia="zh-CN"/>
        </w:rPr>
        <w:t xml:space="preserve"> is </w:t>
      </w:r>
      <w:r w:rsidR="0084598B">
        <w:rPr>
          <w:rFonts w:eastAsia="宋体"/>
          <w:color w:val="000000"/>
          <w:lang w:val="en-US" w:eastAsia="zh-CN"/>
        </w:rPr>
        <w:t xml:space="preserve">clarifies like "According operator's policy, the SCC AS may re-try in CS domain when session establishment in the PS domain </w:t>
      </w:r>
      <w:r w:rsidR="00942249">
        <w:rPr>
          <w:rFonts w:eastAsia="宋体" w:hint="eastAsia"/>
          <w:color w:val="000000"/>
          <w:lang w:val="en-US" w:eastAsia="zh-CN"/>
        </w:rPr>
        <w:t xml:space="preserve">does not succeed </w:t>
      </w:r>
      <w:r w:rsidR="0084598B">
        <w:rPr>
          <w:rFonts w:eastAsia="宋体" w:hint="eastAsia"/>
          <w:color w:val="000000"/>
          <w:lang w:val="en-US" w:eastAsia="zh-CN"/>
        </w:rPr>
        <w:t xml:space="preserve">because of </w:t>
      </w:r>
      <w:r w:rsidR="00942249">
        <w:rPr>
          <w:rFonts w:eastAsia="宋体" w:hint="eastAsia"/>
          <w:color w:val="000000"/>
          <w:lang w:val="en-US" w:eastAsia="zh-CN"/>
        </w:rPr>
        <w:t xml:space="preserve">failed </w:t>
      </w:r>
      <w:r w:rsidR="0084598B" w:rsidRPr="008B4A49">
        <w:t>resources</w:t>
      </w:r>
      <w:r w:rsidR="00942249">
        <w:rPr>
          <w:rFonts w:eastAsiaTheme="minorEastAsia" w:hint="eastAsia"/>
          <w:lang w:eastAsia="zh-CN"/>
        </w:rPr>
        <w:t xml:space="preserve"> </w:t>
      </w:r>
      <w:r w:rsidR="00942249">
        <w:rPr>
          <w:rFonts w:eastAsia="宋体" w:hint="eastAsia"/>
          <w:color w:val="000000"/>
          <w:lang w:val="en-US" w:eastAsia="zh-CN"/>
        </w:rPr>
        <w:t>allocation</w:t>
      </w:r>
      <w:r w:rsidR="0084598B">
        <w:rPr>
          <w:rFonts w:eastAsia="宋体"/>
          <w:color w:val="000000"/>
          <w:lang w:val="en-US" w:eastAsia="zh-CN"/>
        </w:rPr>
        <w:t>." in stage-2 spec</w:t>
      </w:r>
    </w:p>
    <w:p w:rsidR="00020980" w:rsidRPr="00942249" w:rsidRDefault="00020980" w:rsidP="005D5F52">
      <w:pPr>
        <w:rPr>
          <w:rFonts w:eastAsiaTheme="minorEastAsia"/>
          <w:lang w:val="en-US" w:eastAsia="zh-CN"/>
        </w:rPr>
      </w:pPr>
    </w:p>
    <w:p w:rsidR="0084598B" w:rsidRPr="00D87EF8" w:rsidRDefault="0084598B" w:rsidP="005D5F52">
      <w:pPr>
        <w:rPr>
          <w:rFonts w:eastAsiaTheme="minorEastAsia"/>
          <w:lang w:val="fr-FR" w:eastAsia="zh-CN"/>
        </w:rPr>
      </w:pPr>
    </w:p>
    <w:p w:rsidR="00AF76A0" w:rsidRPr="0084598B" w:rsidRDefault="00AF76A0" w:rsidP="00A95C7F">
      <w:pPr>
        <w:widowControl w:val="0"/>
        <w:autoSpaceDE w:val="0"/>
        <w:autoSpaceDN w:val="0"/>
        <w:adjustRightInd w:val="0"/>
        <w:spacing w:before="240" w:after="0" w:line="240" w:lineRule="atLeast"/>
        <w:rPr>
          <w:rFonts w:ascii="Arial" w:eastAsia="宋体" w:hAnsi="Arial" w:cs="Arial"/>
          <w:b/>
          <w:bCs/>
          <w:i/>
          <w:color w:val="000000"/>
          <w:sz w:val="28"/>
          <w:szCs w:val="28"/>
          <w:lang w:val="en-US" w:eastAsia="zh-CN"/>
        </w:rPr>
      </w:pPr>
      <w:r w:rsidRPr="0084598B">
        <w:rPr>
          <w:rFonts w:ascii="Arial" w:eastAsia="宋体" w:hAnsi="Arial" w:cs="Arial" w:hint="eastAsia"/>
          <w:b/>
          <w:bCs/>
          <w:i/>
          <w:color w:val="000000"/>
          <w:sz w:val="28"/>
          <w:szCs w:val="28"/>
          <w:lang w:val="en-US" w:eastAsia="zh-CN"/>
        </w:rPr>
        <w:t>24.229</w:t>
      </w:r>
    </w:p>
    <w:p w:rsidR="00AF76A0" w:rsidRPr="0084598B" w:rsidRDefault="00AF76A0" w:rsidP="00AF76A0">
      <w:pPr>
        <w:pStyle w:val="3"/>
        <w:rPr>
          <w:i/>
        </w:rPr>
      </w:pPr>
      <w:bookmarkStart w:id="7" w:name="_Toc446062236"/>
      <w:r w:rsidRPr="0084598B">
        <w:rPr>
          <w:i/>
        </w:rPr>
        <w:t>5.2.8</w:t>
      </w:r>
      <w:r w:rsidRPr="0084598B">
        <w:rPr>
          <w:i/>
        </w:rPr>
        <w:tab/>
        <w:t>Call release</w:t>
      </w:r>
      <w:bookmarkEnd w:id="7"/>
    </w:p>
    <w:p w:rsidR="00AF76A0" w:rsidRPr="0084598B" w:rsidRDefault="00AF76A0" w:rsidP="00AF76A0">
      <w:pPr>
        <w:pStyle w:val="4"/>
        <w:rPr>
          <w:i/>
        </w:rPr>
      </w:pPr>
      <w:bookmarkStart w:id="8" w:name="_Toc446062237"/>
      <w:r w:rsidRPr="0084598B">
        <w:rPr>
          <w:i/>
        </w:rPr>
        <w:t>5.2.8.1</w:t>
      </w:r>
      <w:r w:rsidRPr="0084598B">
        <w:rPr>
          <w:i/>
        </w:rPr>
        <w:tab/>
        <w:t>P-CSCF-initiated call release</w:t>
      </w:r>
      <w:bookmarkEnd w:id="8"/>
    </w:p>
    <w:p w:rsidR="00AF76A0" w:rsidRPr="0084598B" w:rsidRDefault="00AF76A0" w:rsidP="00AF76A0">
      <w:pPr>
        <w:pStyle w:val="5"/>
        <w:rPr>
          <w:i/>
        </w:rPr>
      </w:pPr>
      <w:bookmarkStart w:id="9" w:name="_Toc446062238"/>
      <w:r w:rsidRPr="0084598B">
        <w:rPr>
          <w:i/>
        </w:rPr>
        <w:t>5.2.8.1.1</w:t>
      </w:r>
      <w:r w:rsidRPr="0084598B">
        <w:rPr>
          <w:i/>
        </w:rPr>
        <w:tab/>
        <w:t>Cancellation of a session currently being established</w:t>
      </w:r>
      <w:bookmarkEnd w:id="9"/>
    </w:p>
    <w:p w:rsidR="00AF76A0" w:rsidRPr="0084598B" w:rsidRDefault="00AF76A0" w:rsidP="00AF76A0">
      <w:pPr>
        <w:rPr>
          <w:i/>
        </w:rPr>
      </w:pPr>
      <w:r w:rsidRPr="0084598B">
        <w:rPr>
          <w:i/>
        </w:rPr>
        <w:t>Upon receipt of an indication that radio/bearer resources is no longer available for a media negotiated in a multimedia session currently being established (e.g. an Rx interface message from PCRF) and if no SIP message removing the media for which resources are no longer available is received within an operator defined time after the reception of the indication, the P-CSCF shall cancel that dialog by applying the following steps:</w:t>
      </w:r>
    </w:p>
    <w:p w:rsidR="00AF76A0" w:rsidRPr="0084598B" w:rsidRDefault="00AF76A0" w:rsidP="00AF76A0">
      <w:pPr>
        <w:pStyle w:val="B1"/>
        <w:rPr>
          <w:i/>
        </w:rPr>
      </w:pPr>
      <w:r w:rsidRPr="0084598B">
        <w:rPr>
          <w:i/>
        </w:rPr>
        <w:t>1)</w:t>
      </w:r>
      <w:r w:rsidRPr="0084598B">
        <w:rPr>
          <w:i/>
        </w:rPr>
        <w:tab/>
      </w:r>
      <w:proofErr w:type="gramStart"/>
      <w:r w:rsidRPr="0084598B">
        <w:rPr>
          <w:i/>
        </w:rPr>
        <w:t>if</w:t>
      </w:r>
      <w:proofErr w:type="gramEnd"/>
      <w:r w:rsidRPr="0084598B">
        <w:rPr>
          <w:i/>
        </w:rPr>
        <w:t xml:space="preserve"> the P-CSCF serves the calling user of the session, send out a CANCEL request to cancel the INVITE request towards the terminating UE that includes:</w:t>
      </w:r>
    </w:p>
    <w:p w:rsidR="00AF76A0" w:rsidRPr="0084598B" w:rsidRDefault="00AF76A0" w:rsidP="00AF76A0">
      <w:pPr>
        <w:pStyle w:val="B2"/>
        <w:rPr>
          <w:i/>
        </w:rPr>
      </w:pPr>
      <w:r w:rsidRPr="0084598B">
        <w:rPr>
          <w:i/>
        </w:rPr>
        <w:t>a)</w:t>
      </w:r>
      <w:r w:rsidRPr="0084598B">
        <w:rPr>
          <w:i/>
        </w:rPr>
        <w:tab/>
        <w:t>if a cause or error code was received from the entity controlling radio/bearer resources, a Reason header field, with an appropriate protocol value in the protocol field, and the "cause" header field parameter set to the received cause or error code; and</w:t>
      </w:r>
    </w:p>
    <w:p w:rsidR="00AF76A0" w:rsidRPr="0084598B" w:rsidRDefault="00AF76A0" w:rsidP="00AF76A0">
      <w:pPr>
        <w:pStyle w:val="B2"/>
        <w:rPr>
          <w:i/>
        </w:rPr>
      </w:pPr>
      <w:r w:rsidRPr="0084598B">
        <w:rPr>
          <w:i/>
        </w:rPr>
        <w:lastRenderedPageBreak/>
        <w:t>b)</w:t>
      </w:r>
      <w:r w:rsidRPr="0084598B">
        <w:rPr>
          <w:i/>
        </w:rPr>
        <w:tab/>
        <w:t>if no cause or error code was received from the entity controlling radio/bearer resources, a Reason header field containing a 503 (Service Unavailable) status code according to the procedures described in RFC 3261 [26] and RFC 3326 [34A]; and</w:t>
      </w:r>
    </w:p>
    <w:p w:rsidR="00AF76A0" w:rsidRPr="0084598B" w:rsidRDefault="00AF76A0" w:rsidP="00AF76A0">
      <w:pPr>
        <w:pStyle w:val="B1"/>
        <w:rPr>
          <w:rFonts w:eastAsiaTheme="minorEastAsia"/>
          <w:i/>
          <w:lang w:eastAsia="zh-CN"/>
        </w:rPr>
      </w:pPr>
      <w:r w:rsidRPr="0084598B">
        <w:rPr>
          <w:i/>
        </w:rPr>
        <w:t>2)</w:t>
      </w:r>
      <w:r w:rsidRPr="0084598B">
        <w:rPr>
          <w:i/>
        </w:rPr>
        <w:tab/>
      </w:r>
      <w:proofErr w:type="gramStart"/>
      <w:r w:rsidRPr="0084598B">
        <w:rPr>
          <w:i/>
          <w:highlight w:val="yellow"/>
        </w:rPr>
        <w:t>if</w:t>
      </w:r>
      <w:proofErr w:type="gramEnd"/>
      <w:r w:rsidRPr="0084598B">
        <w:rPr>
          <w:i/>
          <w:highlight w:val="yellow"/>
        </w:rPr>
        <w:t xml:space="preserve"> the P-CSCF serves the called user of the session, send out a 500 (Server Internal Error) response to the received INVITE request. If a cause or error code was received from the entity controlling radio/bearer resources the P-CSCF shall include a Reason header field, with an appropriate protocol value in the protocol field, and the "cause" header field parameter set to the received cause or error code.</w:t>
      </w:r>
    </w:p>
    <w:p w:rsidR="00AF76A0" w:rsidRPr="0084598B" w:rsidRDefault="00AF76A0" w:rsidP="00AF76A0">
      <w:pPr>
        <w:rPr>
          <w:b/>
          <w:i/>
        </w:rPr>
      </w:pPr>
      <w:r w:rsidRPr="0084598B">
        <w:rPr>
          <w:i/>
        </w:rPr>
        <w:t xml:space="preserve">Upon receipt of an indication that </w:t>
      </w:r>
      <w:proofErr w:type="spellStart"/>
      <w:r w:rsidRPr="0084598B">
        <w:rPr>
          <w:i/>
        </w:rPr>
        <w:t>QoS</w:t>
      </w:r>
      <w:proofErr w:type="spellEnd"/>
      <w:r w:rsidRPr="0084598B">
        <w:rPr>
          <w:i/>
        </w:rPr>
        <w:t xml:space="preserve"> or bearer resources are no longer available for a media negotiated in a multimedia session currently being established (e.g. an Rx interface message from PCRF) and if no SIP message removing the media for which resources are no longer available is received within an operator defined time after the reception of the indication, the P-CSCF shall cancel that dialog by responding to the original INVITE request with a 500 (Server Internal Error) response, and by sending out a CANCEL request to the INVITE request towards the terminating UE that includes a Reason header field containing a 503 (Service Unavailable) status code according to the procedures described in RFC 3261 [26] and RFC 3326 [34A].</w:t>
      </w:r>
    </w:p>
    <w:p w:rsidR="00AF76A0" w:rsidRPr="0084598B" w:rsidRDefault="00AF76A0" w:rsidP="005D5F52">
      <w:pPr>
        <w:rPr>
          <w:rFonts w:eastAsiaTheme="minorEastAsia"/>
          <w:i/>
          <w:lang w:eastAsia="zh-CN"/>
        </w:rPr>
      </w:pPr>
    </w:p>
    <w:p w:rsidR="00AF76A0" w:rsidRPr="0084598B" w:rsidRDefault="007759C7" w:rsidP="00BF64FD">
      <w:pPr>
        <w:widowControl w:val="0"/>
        <w:autoSpaceDE w:val="0"/>
        <w:autoSpaceDN w:val="0"/>
        <w:adjustRightInd w:val="0"/>
        <w:spacing w:before="240" w:after="0" w:line="240" w:lineRule="atLeast"/>
        <w:rPr>
          <w:rFonts w:ascii="Arial" w:eastAsia="宋体" w:hAnsi="Arial" w:cs="Arial"/>
          <w:b/>
          <w:bCs/>
          <w:i/>
          <w:color w:val="000000"/>
          <w:sz w:val="28"/>
          <w:szCs w:val="28"/>
          <w:lang w:val="en-US" w:eastAsia="zh-CN"/>
        </w:rPr>
      </w:pPr>
      <w:r w:rsidRPr="0084598B">
        <w:rPr>
          <w:rFonts w:ascii="Arial" w:eastAsia="宋体" w:hAnsi="Arial" w:cs="Arial" w:hint="eastAsia"/>
          <w:b/>
          <w:bCs/>
          <w:i/>
          <w:color w:val="000000"/>
          <w:sz w:val="28"/>
          <w:szCs w:val="28"/>
          <w:lang w:val="en-US" w:eastAsia="zh-CN"/>
        </w:rPr>
        <w:t>29.214</w:t>
      </w:r>
    </w:p>
    <w:p w:rsidR="007759C7" w:rsidRPr="0084598B" w:rsidRDefault="007759C7" w:rsidP="007759C7">
      <w:pPr>
        <w:pStyle w:val="3"/>
        <w:rPr>
          <w:i/>
        </w:rPr>
      </w:pPr>
      <w:bookmarkStart w:id="10" w:name="_Toc438115207"/>
      <w:r w:rsidRPr="0084598B">
        <w:rPr>
          <w:i/>
        </w:rPr>
        <w:t>5.3.13</w:t>
      </w:r>
      <w:r w:rsidRPr="0084598B">
        <w:rPr>
          <w:i/>
        </w:rPr>
        <w:tab/>
        <w:t>Specific-Action AVP</w:t>
      </w:r>
      <w:bookmarkEnd w:id="10"/>
    </w:p>
    <w:p w:rsidR="007759C7" w:rsidRPr="0084598B" w:rsidRDefault="007759C7" w:rsidP="007759C7">
      <w:pPr>
        <w:rPr>
          <w:i/>
        </w:rPr>
      </w:pPr>
      <w:r w:rsidRPr="0084598B">
        <w:rPr>
          <w:i/>
        </w:rPr>
        <w:t>The Specific-Action AVP (AVP code 513) is of type Enumerated.</w:t>
      </w:r>
    </w:p>
    <w:p w:rsidR="007759C7" w:rsidRPr="0084598B" w:rsidRDefault="007759C7" w:rsidP="007759C7">
      <w:pPr>
        <w:rPr>
          <w:i/>
        </w:rPr>
      </w:pPr>
      <w:r w:rsidRPr="0084598B">
        <w:rPr>
          <w:i/>
        </w:rPr>
        <w:t>Within a PCRF initiated Re-Authorization Request, the Specific-Action AVP determines the type of the action.</w:t>
      </w:r>
    </w:p>
    <w:p w:rsidR="007759C7" w:rsidRPr="0084598B" w:rsidRDefault="007759C7" w:rsidP="007759C7">
      <w:pPr>
        <w:rPr>
          <w:rFonts w:eastAsia="Batang"/>
          <w:i/>
          <w:lang w:eastAsia="ko-KR"/>
        </w:rPr>
      </w:pPr>
      <w:r w:rsidRPr="0084598B">
        <w:rPr>
          <w:i/>
        </w:rPr>
        <w:t xml:space="preserve">Within an initial AA request the AF may use the Specific-Action AVP to request </w:t>
      </w:r>
      <w:r w:rsidRPr="0084598B">
        <w:rPr>
          <w:rFonts w:eastAsia="宋体" w:hint="eastAsia"/>
          <w:i/>
          <w:lang w:eastAsia="zh-CN"/>
        </w:rPr>
        <w:t xml:space="preserve">any </w:t>
      </w:r>
      <w:r w:rsidRPr="0084598B">
        <w:rPr>
          <w:i/>
        </w:rPr>
        <w:t xml:space="preserve">specific actions from the </w:t>
      </w:r>
      <w:r w:rsidRPr="0084598B">
        <w:rPr>
          <w:rFonts w:eastAsia="Batang" w:hint="eastAsia"/>
          <w:i/>
          <w:lang w:eastAsia="ko-KR"/>
        </w:rPr>
        <w:t>server</w:t>
      </w:r>
      <w:r w:rsidRPr="0084598B">
        <w:rPr>
          <w:i/>
        </w:rPr>
        <w:t xml:space="preserve"> at the bearer </w:t>
      </w:r>
      <w:r w:rsidRPr="0084598B">
        <w:rPr>
          <w:rFonts w:eastAsia="Batang" w:hint="eastAsia"/>
          <w:i/>
          <w:lang w:eastAsia="ko-KR"/>
        </w:rPr>
        <w:t>events</w:t>
      </w:r>
      <w:r w:rsidRPr="0084598B">
        <w:rPr>
          <w:i/>
        </w:rPr>
        <w:t xml:space="preserve"> and to limit the contact to such bearer events where </w:t>
      </w:r>
      <w:r w:rsidRPr="0084598B">
        <w:rPr>
          <w:rFonts w:eastAsia="Batang" w:hint="eastAsia"/>
          <w:i/>
          <w:lang w:eastAsia="ko-KR"/>
        </w:rPr>
        <w:t>specific</w:t>
      </w:r>
      <w:r w:rsidRPr="0084598B">
        <w:rPr>
          <w:i/>
        </w:rPr>
        <w:t xml:space="preserve"> action is required. If the Specific-Action AVP is omitted within the initial AA request, no notification of any of the events defined below is requested</w:t>
      </w:r>
      <w:r w:rsidRPr="0084598B">
        <w:rPr>
          <w:rFonts w:eastAsia="宋体" w:hint="eastAsia"/>
          <w:i/>
          <w:lang w:eastAsia="zh-CN"/>
        </w:rPr>
        <w:t xml:space="preserve"> at this time</w:t>
      </w:r>
      <w:r w:rsidRPr="0084598B">
        <w:rPr>
          <w:i/>
        </w:rPr>
        <w:t>.</w:t>
      </w:r>
    </w:p>
    <w:p w:rsidR="007759C7" w:rsidRPr="0084598B" w:rsidRDefault="007759C7" w:rsidP="007759C7">
      <w:pPr>
        <w:rPr>
          <w:i/>
        </w:rPr>
      </w:pPr>
      <w:r w:rsidRPr="0084598B">
        <w:rPr>
          <w:i/>
        </w:rPr>
        <w:t xml:space="preserve">For one time specific actions, as identified in the value descriptions below, the AF may </w:t>
      </w:r>
      <w:r w:rsidRPr="0084598B">
        <w:rPr>
          <w:rFonts w:eastAsia="宋体" w:hint="eastAsia"/>
          <w:i/>
          <w:lang w:eastAsia="zh-CN"/>
        </w:rPr>
        <w:t xml:space="preserve">also </w:t>
      </w:r>
      <w:r w:rsidRPr="0084598B">
        <w:rPr>
          <w:i/>
        </w:rPr>
        <w:t xml:space="preserve">provide the Specific-Action AVP with the applicable one-time-specific-action value(s) in subsequent AA-Requests. </w:t>
      </w:r>
      <w:r w:rsidRPr="0084598B">
        <w:rPr>
          <w:rFonts w:eastAsia="宋体" w:hint="eastAsia"/>
          <w:i/>
          <w:lang w:eastAsia="zh-CN"/>
        </w:rPr>
        <w:t>N</w:t>
      </w:r>
      <w:r w:rsidRPr="0084598B">
        <w:rPr>
          <w:i/>
        </w:rPr>
        <w:t xml:space="preserve">on-one-time-specific-action value(s) </w:t>
      </w:r>
      <w:r w:rsidRPr="0084598B">
        <w:rPr>
          <w:rFonts w:eastAsia="宋体" w:hint="eastAsia"/>
          <w:i/>
          <w:lang w:eastAsia="zh-CN"/>
        </w:rPr>
        <w:t xml:space="preserve">may only be </w:t>
      </w:r>
      <w:r w:rsidRPr="0084598B">
        <w:rPr>
          <w:i/>
        </w:rPr>
        <w:t xml:space="preserve">provided in the initial AA-Request </w:t>
      </w:r>
      <w:r w:rsidRPr="0084598B">
        <w:rPr>
          <w:rFonts w:eastAsia="宋体" w:hint="eastAsia"/>
          <w:i/>
          <w:lang w:eastAsia="zh-CN"/>
        </w:rPr>
        <w:t>and shall then be applicable for the entire lifetime of the Rx session</w:t>
      </w:r>
      <w:r w:rsidRPr="0084598B">
        <w:rPr>
          <w:i/>
        </w:rPr>
        <w:t>.</w:t>
      </w:r>
    </w:p>
    <w:p w:rsidR="007759C7" w:rsidRPr="0084598B" w:rsidRDefault="007759C7" w:rsidP="007759C7">
      <w:pPr>
        <w:pStyle w:val="NO"/>
        <w:rPr>
          <w:i/>
        </w:rPr>
      </w:pPr>
      <w:r w:rsidRPr="0084598B">
        <w:rPr>
          <w:i/>
        </w:rPr>
        <w:t>NOTE </w:t>
      </w:r>
      <w:r w:rsidRPr="0084598B">
        <w:rPr>
          <w:rFonts w:eastAsia="Batang" w:hint="eastAsia"/>
          <w:i/>
          <w:lang w:eastAsia="ko-KR"/>
        </w:rPr>
        <w:t>1</w:t>
      </w:r>
      <w:r w:rsidRPr="0084598B">
        <w:rPr>
          <w:i/>
        </w:rPr>
        <w:t>:</w:t>
      </w:r>
      <w:r w:rsidRPr="0084598B">
        <w:rPr>
          <w:i/>
        </w:rPr>
        <w:tab/>
        <w:t>One time specific actions are reported once the required action is fulfilled and are not reported again unless the AF sends a new request.</w:t>
      </w:r>
    </w:p>
    <w:p w:rsidR="007759C7" w:rsidRPr="0084598B" w:rsidRDefault="007759C7" w:rsidP="007759C7">
      <w:pPr>
        <w:pStyle w:val="NO"/>
        <w:rPr>
          <w:rFonts w:eastAsia="宋体"/>
          <w:i/>
          <w:lang w:eastAsia="zh-CN"/>
        </w:rPr>
      </w:pPr>
      <w:r w:rsidRPr="0084598B">
        <w:rPr>
          <w:i/>
        </w:rPr>
        <w:t>NOTE </w:t>
      </w:r>
      <w:r w:rsidRPr="0084598B">
        <w:rPr>
          <w:rFonts w:eastAsia="Batang" w:hint="eastAsia"/>
          <w:i/>
          <w:lang w:eastAsia="ko-KR"/>
        </w:rPr>
        <w:t>2</w:t>
      </w:r>
      <w:r w:rsidRPr="0084598B">
        <w:rPr>
          <w:i/>
        </w:rPr>
        <w:t>:</w:t>
      </w:r>
      <w:r w:rsidRPr="0084598B">
        <w:rPr>
          <w:i/>
        </w:rPr>
        <w:tab/>
        <w:t>Unless otherwise stated in the definition of the specific action value, when the AF requests specific actions in the initial AA-Request, the PCRF reports that action whenever new related information is available during the lifetime of the Rx session.</w:t>
      </w:r>
    </w:p>
    <w:p w:rsidR="007759C7" w:rsidRPr="0084598B" w:rsidRDefault="007759C7" w:rsidP="007759C7">
      <w:pPr>
        <w:pStyle w:val="NO"/>
        <w:rPr>
          <w:rFonts w:eastAsia="Batang"/>
          <w:i/>
          <w:lang w:eastAsia="ko-KR"/>
        </w:rPr>
      </w:pPr>
      <w:r w:rsidRPr="0084598B">
        <w:rPr>
          <w:i/>
        </w:rPr>
        <w:t>NOTE </w:t>
      </w:r>
      <w:r w:rsidRPr="0084598B">
        <w:rPr>
          <w:rFonts w:eastAsia="宋体"/>
          <w:i/>
          <w:lang w:eastAsia="zh-CN"/>
        </w:rPr>
        <w:t>2a</w:t>
      </w:r>
      <w:r w:rsidRPr="0084598B">
        <w:rPr>
          <w:i/>
        </w:rPr>
        <w:t>:</w:t>
      </w:r>
      <w:r w:rsidRPr="0084598B">
        <w:rPr>
          <w:i/>
        </w:rPr>
        <w:tab/>
      </w:r>
      <w:r w:rsidRPr="0084598B">
        <w:rPr>
          <w:rFonts w:eastAsia="宋体" w:cs="Arial" w:hint="eastAsia"/>
          <w:i/>
          <w:lang w:eastAsia="zh-CN"/>
        </w:rPr>
        <w:t xml:space="preserve">Whether the PCRF decides to report </w:t>
      </w:r>
      <w:r w:rsidRPr="0084598B">
        <w:rPr>
          <w:i/>
        </w:rPr>
        <w:t>INDICATION_OF_RELEASE_OF_BEARER (4)</w:t>
      </w:r>
      <w:r w:rsidRPr="0084598B">
        <w:rPr>
          <w:rFonts w:eastAsia="宋体" w:hint="eastAsia"/>
          <w:i/>
          <w:lang w:eastAsia="zh-CN"/>
        </w:rPr>
        <w:t xml:space="preserve"> or </w:t>
      </w:r>
      <w:r w:rsidRPr="0084598B">
        <w:rPr>
          <w:i/>
        </w:rPr>
        <w:t>INDICATION_OF_FAILED_RESOURCES_ALLOCATION (9)</w:t>
      </w:r>
      <w:r w:rsidRPr="0084598B">
        <w:rPr>
          <w:rFonts w:eastAsia="宋体" w:hint="eastAsia"/>
          <w:i/>
          <w:lang w:eastAsia="zh-CN"/>
        </w:rPr>
        <w:t xml:space="preserve"> upon receipt of a bearer failure from the PCEF is left to the implementation.</w:t>
      </w:r>
    </w:p>
    <w:p w:rsidR="007759C7" w:rsidRPr="0084598B" w:rsidRDefault="007759C7" w:rsidP="007759C7">
      <w:pPr>
        <w:rPr>
          <w:i/>
        </w:rPr>
      </w:pPr>
      <w:r w:rsidRPr="0084598B">
        <w:rPr>
          <w:i/>
        </w:rPr>
        <w:t>The following values are defined:</w:t>
      </w:r>
    </w:p>
    <w:p w:rsidR="007759C7" w:rsidRPr="0084598B" w:rsidRDefault="007759C7" w:rsidP="007759C7">
      <w:pPr>
        <w:rPr>
          <w:rFonts w:eastAsia="宋体"/>
          <w:i/>
          <w:lang w:eastAsia="zh-CN"/>
        </w:rPr>
      </w:pPr>
    </w:p>
    <w:p w:rsidR="007759C7" w:rsidRPr="0084598B" w:rsidRDefault="007759C7" w:rsidP="005D5F52">
      <w:pPr>
        <w:rPr>
          <w:rFonts w:eastAsiaTheme="minorEastAsia"/>
          <w:i/>
          <w:lang w:eastAsia="zh-CN"/>
        </w:rPr>
      </w:pPr>
      <w:r w:rsidRPr="0084598B">
        <w:rPr>
          <w:rFonts w:eastAsiaTheme="minorEastAsia"/>
          <w:i/>
          <w:lang w:eastAsia="zh-CN"/>
        </w:rPr>
        <w:t>……</w:t>
      </w:r>
    </w:p>
    <w:p w:rsidR="007759C7" w:rsidRPr="0084598B" w:rsidRDefault="007759C7" w:rsidP="005D5F52">
      <w:pPr>
        <w:rPr>
          <w:rFonts w:eastAsiaTheme="minorEastAsia"/>
          <w:i/>
          <w:lang w:eastAsia="zh-CN"/>
        </w:rPr>
      </w:pPr>
      <w:r w:rsidRPr="0084598B">
        <w:rPr>
          <w:rFonts w:eastAsiaTheme="minorEastAsia"/>
          <w:i/>
          <w:lang w:eastAsia="zh-CN"/>
        </w:rPr>
        <w:t>……</w:t>
      </w:r>
    </w:p>
    <w:p w:rsidR="007759C7" w:rsidRPr="0084598B" w:rsidRDefault="007759C7" w:rsidP="007759C7">
      <w:pPr>
        <w:pStyle w:val="B1"/>
        <w:rPr>
          <w:i/>
        </w:rPr>
      </w:pPr>
      <w:r w:rsidRPr="0084598B">
        <w:rPr>
          <w:i/>
          <w:highlight w:val="yellow"/>
        </w:rPr>
        <w:t>INDICATION_OF_FAILED_RESOURCES_ALLOCATION (9)</w:t>
      </w:r>
    </w:p>
    <w:p w:rsidR="007759C7" w:rsidRPr="0084598B" w:rsidRDefault="007759C7" w:rsidP="007759C7">
      <w:pPr>
        <w:pStyle w:val="B2"/>
        <w:ind w:left="567" w:firstLine="0"/>
        <w:rPr>
          <w:i/>
        </w:rPr>
      </w:pPr>
      <w:r w:rsidRPr="0084598B">
        <w:rPr>
          <w:i/>
        </w:rPr>
        <w:tab/>
        <w:t xml:space="preserve">Within a RAR, this value shall be used by the PCRF to indicate that the </w:t>
      </w:r>
      <w:r w:rsidRPr="0084598B">
        <w:rPr>
          <w:i/>
          <w:highlight w:val="yellow"/>
        </w:rPr>
        <w:t>resources requested</w:t>
      </w:r>
      <w:r w:rsidRPr="0084598B">
        <w:rPr>
          <w:i/>
        </w:rPr>
        <w:t xml:space="preserve"> for </w:t>
      </w:r>
      <w:proofErr w:type="gramStart"/>
      <w:r w:rsidRPr="0084598B">
        <w:rPr>
          <w:i/>
        </w:rPr>
        <w:t>a particular</w:t>
      </w:r>
      <w:proofErr w:type="gramEnd"/>
      <w:r w:rsidRPr="0084598B">
        <w:rPr>
          <w:i/>
        </w:rPr>
        <w:t xml:space="preserve"> service information </w:t>
      </w:r>
      <w:r w:rsidRPr="0084598B">
        <w:rPr>
          <w:i/>
          <w:highlight w:val="yellow"/>
        </w:rPr>
        <w:t>cannot be successfully allocated</w:t>
      </w:r>
      <w:r w:rsidRPr="0084598B">
        <w:rPr>
          <w:i/>
        </w:rPr>
        <w:t>. The SDFs corresponding to the resources that could not be allocated shall be provided within the Flows AVP.</w:t>
      </w:r>
    </w:p>
    <w:p w:rsidR="007759C7" w:rsidRPr="0084598B" w:rsidRDefault="007759C7" w:rsidP="007759C7">
      <w:pPr>
        <w:pStyle w:val="B2"/>
        <w:ind w:left="567" w:firstLine="0"/>
        <w:rPr>
          <w:i/>
        </w:rPr>
      </w:pPr>
      <w:r w:rsidRPr="0084598B">
        <w:rPr>
          <w:i/>
        </w:rPr>
        <w:t>In the AAR, this value indicates that the AF requests the PCRF</w:t>
      </w:r>
      <w:r w:rsidRPr="0084598B">
        <w:rPr>
          <w:rFonts w:hint="eastAsia"/>
          <w:i/>
        </w:rPr>
        <w:t xml:space="preserve"> </w:t>
      </w:r>
      <w:r w:rsidRPr="0084598B">
        <w:rPr>
          <w:i/>
        </w:rPr>
        <w:t>to provide a notification when the resources associated to the corresponding service information cannot be allocated.</w:t>
      </w:r>
      <w:r w:rsidRPr="0084598B">
        <w:rPr>
          <w:rFonts w:eastAsia="Batang" w:hint="eastAsia"/>
          <w:i/>
          <w:lang w:eastAsia="ko-KR"/>
        </w:rPr>
        <w:t xml:space="preserve"> </w:t>
      </w:r>
      <w:r w:rsidRPr="0084598B">
        <w:rPr>
          <w:i/>
        </w:rPr>
        <w:t xml:space="preserve">Applicable to functionality introduced with the Rel8 feature as described in </w:t>
      </w:r>
      <w:r w:rsidRPr="0084598B">
        <w:rPr>
          <w:rFonts w:eastAsia="Batang" w:hint="eastAsia"/>
          <w:i/>
          <w:lang w:eastAsia="ko-KR"/>
        </w:rPr>
        <w:t>clause</w:t>
      </w:r>
      <w:r w:rsidRPr="0084598B">
        <w:rPr>
          <w:rFonts w:eastAsia="Batang"/>
          <w:i/>
          <w:lang w:eastAsia="ko-KR"/>
        </w:rPr>
        <w:t> </w:t>
      </w:r>
      <w:r w:rsidRPr="0084598B">
        <w:rPr>
          <w:i/>
        </w:rPr>
        <w:t>5.4.1.</w:t>
      </w:r>
    </w:p>
    <w:p w:rsidR="007759C7" w:rsidRPr="0084598B" w:rsidRDefault="007759C7" w:rsidP="007759C7">
      <w:pPr>
        <w:pStyle w:val="NO"/>
        <w:ind w:left="1420" w:hanging="852"/>
        <w:rPr>
          <w:rFonts w:eastAsia="Batang"/>
          <w:i/>
          <w:lang w:eastAsia="ko-KR"/>
        </w:rPr>
      </w:pPr>
      <w:r w:rsidRPr="0084598B">
        <w:rPr>
          <w:i/>
        </w:rPr>
        <w:lastRenderedPageBreak/>
        <w:t>NOTE </w:t>
      </w:r>
      <w:r w:rsidRPr="0084598B">
        <w:rPr>
          <w:rFonts w:eastAsia="Batang" w:hint="eastAsia"/>
          <w:i/>
          <w:lang w:eastAsia="ko-KR"/>
        </w:rPr>
        <w:t>4</w:t>
      </w:r>
      <w:r w:rsidRPr="0084598B">
        <w:rPr>
          <w:i/>
        </w:rPr>
        <w:t>:</w:t>
      </w:r>
      <w:r w:rsidRPr="0084598B">
        <w:rPr>
          <w:i/>
        </w:rPr>
        <w:tab/>
        <w:t>This value applies to applications for which the unsuccessful resource allocation notification is required for their operation since subscription to this value impacts the resource allocation signalling overhead towards the PCEF/BBERF.</w:t>
      </w:r>
    </w:p>
    <w:p w:rsidR="007759C7" w:rsidRPr="0084598B" w:rsidRDefault="007759C7" w:rsidP="005D5F52">
      <w:pPr>
        <w:rPr>
          <w:rFonts w:eastAsia="宋体"/>
          <w:color w:val="000000"/>
          <w:lang w:val="en-US" w:eastAsia="zh-CN"/>
        </w:rPr>
      </w:pPr>
    </w:p>
    <w:p w:rsidR="000F05D0" w:rsidRPr="0084598B" w:rsidRDefault="000F05D0" w:rsidP="0084598B">
      <w:pPr>
        <w:rPr>
          <w:rFonts w:eastAsia="宋体"/>
          <w:color w:val="000000"/>
          <w:lang w:val="en-US" w:eastAsia="zh-CN"/>
        </w:rPr>
      </w:pPr>
    </w:p>
    <w:p w:rsidR="004E5610" w:rsidRDefault="0084598B" w:rsidP="0084598B">
      <w:pPr>
        <w:rPr>
          <w:rFonts w:eastAsia="宋体"/>
          <w:color w:val="000000"/>
          <w:lang w:val="en-US" w:eastAsia="zh-CN"/>
        </w:rPr>
      </w:pPr>
      <w:r>
        <w:rPr>
          <w:rFonts w:eastAsia="宋体" w:hint="eastAsia"/>
          <w:color w:val="000000"/>
          <w:lang w:val="en-US" w:eastAsia="zh-CN"/>
        </w:rPr>
        <w:t>This paper proposes the option 2, because:</w:t>
      </w:r>
    </w:p>
    <w:p w:rsidR="006D1256" w:rsidRDefault="006D1256" w:rsidP="006D1256">
      <w:pPr>
        <w:pStyle w:val="af9"/>
        <w:numPr>
          <w:ilvl w:val="0"/>
          <w:numId w:val="14"/>
        </w:numPr>
        <w:rPr>
          <w:rFonts w:eastAsia="宋体"/>
          <w:color w:val="000000"/>
          <w:lang w:val="en-US" w:eastAsia="zh-CN"/>
        </w:rPr>
      </w:pPr>
      <w:r>
        <w:rPr>
          <w:rFonts w:eastAsia="宋体" w:hint="eastAsia"/>
          <w:color w:val="000000"/>
          <w:lang w:val="en-US" w:eastAsia="zh-CN"/>
        </w:rPr>
        <w:t xml:space="preserve">It minimizes the impacts to spec. </w:t>
      </w:r>
    </w:p>
    <w:p w:rsidR="006D1256" w:rsidRPr="0084598B" w:rsidRDefault="006D1256" w:rsidP="006D1256">
      <w:pPr>
        <w:pStyle w:val="af9"/>
        <w:numPr>
          <w:ilvl w:val="0"/>
          <w:numId w:val="14"/>
        </w:numPr>
        <w:rPr>
          <w:rFonts w:eastAsia="宋体"/>
          <w:color w:val="000000"/>
          <w:lang w:val="en-US" w:eastAsia="zh-CN"/>
        </w:rPr>
      </w:pPr>
      <w:r>
        <w:rPr>
          <w:rFonts w:eastAsia="宋体" w:hint="eastAsia"/>
          <w:color w:val="000000"/>
          <w:lang w:val="en-US" w:eastAsia="zh-CN"/>
        </w:rPr>
        <w:t xml:space="preserve">Because there is no change to Rx. So how the P-CSCF know </w:t>
      </w:r>
      <w:r>
        <w:rPr>
          <w:rFonts w:eastAsia="宋体"/>
          <w:color w:val="000000"/>
          <w:lang w:val="en-US" w:eastAsia="zh-CN"/>
        </w:rPr>
        <w:t>when to send 500 and when to send 4xx</w:t>
      </w:r>
      <w:r>
        <w:rPr>
          <w:rFonts w:eastAsia="宋体" w:hint="eastAsia"/>
          <w:color w:val="000000"/>
          <w:lang w:val="en-US" w:eastAsia="zh-CN"/>
        </w:rPr>
        <w:t xml:space="preserve"> response when it receives </w:t>
      </w:r>
      <w:r w:rsidRPr="006D1256">
        <w:rPr>
          <w:rFonts w:eastAsia="宋体"/>
          <w:color w:val="000000"/>
          <w:lang w:val="en-US" w:eastAsia="zh-CN"/>
        </w:rPr>
        <w:t>INDICATION_OF_FAILED_RESOURCES_ALLOCATION</w:t>
      </w:r>
      <w:r>
        <w:rPr>
          <w:rFonts w:eastAsia="宋体" w:hint="eastAsia"/>
          <w:color w:val="000000"/>
          <w:lang w:val="en-US" w:eastAsia="zh-CN"/>
        </w:rPr>
        <w:t xml:space="preserve"> in the session establishment phase. </w:t>
      </w:r>
    </w:p>
    <w:p w:rsidR="004E5610" w:rsidRPr="0084598B" w:rsidRDefault="004E5610" w:rsidP="0084598B">
      <w:pPr>
        <w:rPr>
          <w:rFonts w:eastAsia="宋体"/>
          <w:color w:val="000000"/>
          <w:lang w:val="en-US" w:eastAsia="zh-CN"/>
        </w:rPr>
      </w:pPr>
    </w:p>
    <w:p w:rsidR="008F3890" w:rsidRDefault="008F3890" w:rsidP="008F3890">
      <w:pPr>
        <w:pStyle w:val="af9"/>
        <w:ind w:left="360"/>
        <w:jc w:val="both"/>
        <w:rPr>
          <w:color w:val="1F497D"/>
        </w:rPr>
      </w:pPr>
    </w:p>
    <w:p w:rsidR="00E57063" w:rsidRDefault="0088350D" w:rsidP="0088350D">
      <w:pPr>
        <w:pStyle w:val="1"/>
        <w:rPr>
          <w:lang w:eastAsia="ja-JP"/>
        </w:rPr>
      </w:pPr>
      <w:r>
        <w:rPr>
          <w:lang w:eastAsia="ja-JP"/>
        </w:rPr>
        <w:t>3</w:t>
      </w:r>
      <w:r>
        <w:rPr>
          <w:lang w:eastAsia="ja-JP"/>
        </w:rPr>
        <w:tab/>
      </w:r>
      <w:r w:rsidR="00550C79">
        <w:rPr>
          <w:lang w:eastAsia="ja-JP"/>
        </w:rPr>
        <w:t>P</w:t>
      </w:r>
      <w:r w:rsidR="00863065">
        <w:rPr>
          <w:rFonts w:hint="eastAsia"/>
          <w:lang w:eastAsia="ja-JP"/>
        </w:rPr>
        <w:t>roposal</w:t>
      </w:r>
    </w:p>
    <w:p w:rsidR="00AA2AB7" w:rsidRDefault="00AA2AB7" w:rsidP="00AA2AB7">
      <w:pPr>
        <w:rPr>
          <w:lang w:eastAsia="ja-JP"/>
        </w:rPr>
      </w:pPr>
      <w:r w:rsidRPr="0091669A">
        <w:rPr>
          <w:rFonts w:hint="eastAsia"/>
          <w:lang w:eastAsia="ja-JP"/>
        </w:rPr>
        <w:t xml:space="preserve">As the </w:t>
      </w:r>
      <w:r w:rsidR="0084598B">
        <w:rPr>
          <w:rFonts w:eastAsiaTheme="minorEastAsia" w:hint="eastAsia"/>
          <w:lang w:eastAsia="zh-CN"/>
        </w:rPr>
        <w:t xml:space="preserve">above discussion, </w:t>
      </w:r>
      <w:r>
        <w:rPr>
          <w:rFonts w:hint="eastAsia"/>
          <w:lang w:eastAsia="ja-JP"/>
        </w:rPr>
        <w:t>the following</w:t>
      </w:r>
      <w:r w:rsidR="00550C79">
        <w:rPr>
          <w:lang w:eastAsia="ja-JP"/>
        </w:rPr>
        <w:t xml:space="preserve"> is </w:t>
      </w:r>
      <w:r>
        <w:rPr>
          <w:rFonts w:hint="eastAsia"/>
          <w:lang w:eastAsia="ja-JP"/>
        </w:rPr>
        <w:t>proposed.</w:t>
      </w:r>
    </w:p>
    <w:p w:rsidR="0084598B" w:rsidRDefault="0084598B" w:rsidP="0088350D">
      <w:pPr>
        <w:rPr>
          <w:rFonts w:eastAsiaTheme="minorEastAsia"/>
          <w:lang w:eastAsia="zh-CN"/>
        </w:rPr>
      </w:pPr>
      <w:r>
        <w:rPr>
          <w:rFonts w:eastAsiaTheme="minorEastAsia" w:hint="eastAsia"/>
          <w:lang w:eastAsia="zh-CN"/>
        </w:rPr>
        <w:t>To 23.237</w:t>
      </w:r>
    </w:p>
    <w:p w:rsidR="0099380E" w:rsidRDefault="0099380E" w:rsidP="0099380E">
      <w:pPr>
        <w:pStyle w:val="4"/>
      </w:pPr>
      <w:bookmarkStart w:id="11" w:name="_Toc437684502"/>
      <w:r>
        <w:rPr>
          <w:lang w:eastAsia="ko-KR"/>
        </w:rPr>
        <w:t>6</w:t>
      </w:r>
      <w:r>
        <w:t>.2.2.1</w:t>
      </w:r>
      <w:r>
        <w:rPr>
          <w:lang w:eastAsia="ko-KR"/>
        </w:rPr>
        <w:tab/>
      </w:r>
      <w:r>
        <w:t>Termination Procedures</w:t>
      </w:r>
      <w:bookmarkEnd w:id="11"/>
    </w:p>
    <w:p w:rsidR="0099380E" w:rsidRDefault="0099380E" w:rsidP="0099380E">
      <w:pPr>
        <w:rPr>
          <w:rFonts w:eastAsiaTheme="minorEastAsia"/>
          <w:lang w:eastAsia="zh-CN"/>
        </w:rPr>
      </w:pPr>
      <w:r>
        <w:rPr>
          <w:rFonts w:eastAsiaTheme="minorEastAsia"/>
          <w:lang w:eastAsia="zh-CN"/>
        </w:rPr>
        <w:t>……</w:t>
      </w:r>
    </w:p>
    <w:p w:rsidR="0099380E" w:rsidRDefault="005C3C1C" w:rsidP="0088350D">
      <w:pPr>
        <w:rPr>
          <w:rFonts w:eastAsiaTheme="minorEastAsia"/>
          <w:lang w:eastAsia="zh-CN"/>
        </w:rPr>
      </w:pPr>
      <w:r>
        <w:rPr>
          <w:rFonts w:eastAsiaTheme="minorEastAsia" w:hint="eastAsia"/>
          <w:lang w:eastAsia="zh-CN"/>
        </w:rPr>
        <w:t xml:space="preserve">Notes: </w:t>
      </w:r>
      <w:r w:rsidR="0099380E">
        <w:rPr>
          <w:lang w:eastAsia="ko-KR"/>
        </w:rPr>
        <w:t xml:space="preserve">If the </w:t>
      </w:r>
      <w:r>
        <w:t xml:space="preserve">Authorize </w:t>
      </w:r>
      <w:proofErr w:type="spellStart"/>
      <w:r>
        <w:t>QoS</w:t>
      </w:r>
      <w:proofErr w:type="spellEnd"/>
      <w:r>
        <w:t xml:space="preserve"> Resources</w:t>
      </w:r>
      <w:r>
        <w:rPr>
          <w:rFonts w:eastAsiaTheme="minorEastAsia" w:hint="eastAsia"/>
          <w:lang w:eastAsia="zh-CN"/>
        </w:rPr>
        <w:t xml:space="preserve"> is failure, the </w:t>
      </w:r>
      <w:r w:rsidR="0099380E">
        <w:rPr>
          <w:lang w:eastAsia="ko-KR"/>
        </w:rPr>
        <w:t xml:space="preserve">mechanism specified in TS 24.229 [26] </w:t>
      </w:r>
      <w:r>
        <w:rPr>
          <w:rFonts w:eastAsiaTheme="minorEastAsia" w:hint="eastAsia"/>
          <w:lang w:eastAsia="zh-CN"/>
        </w:rPr>
        <w:t>sub-clause 5.2.8.1.1.1 is applied.</w:t>
      </w:r>
    </w:p>
    <w:p w:rsidR="005C3C1C" w:rsidRPr="005C3C1C" w:rsidRDefault="005C3C1C" w:rsidP="0088350D">
      <w:pPr>
        <w:rPr>
          <w:rFonts w:eastAsiaTheme="minorEastAsia"/>
          <w:lang w:eastAsia="zh-CN"/>
        </w:rPr>
      </w:pPr>
    </w:p>
    <w:p w:rsidR="0084598B" w:rsidRDefault="0084598B" w:rsidP="0088350D">
      <w:pPr>
        <w:rPr>
          <w:rFonts w:eastAsiaTheme="minorEastAsia"/>
          <w:lang w:eastAsia="zh-CN"/>
        </w:rPr>
      </w:pPr>
      <w:r>
        <w:rPr>
          <w:rFonts w:eastAsiaTheme="minorEastAsia" w:hint="eastAsia"/>
          <w:lang w:eastAsia="zh-CN"/>
        </w:rPr>
        <w:t>To 23.292</w:t>
      </w:r>
    </w:p>
    <w:p w:rsidR="005C3C1C" w:rsidRDefault="005C3C1C" w:rsidP="005C3C1C">
      <w:pPr>
        <w:pStyle w:val="3"/>
      </w:pPr>
      <w:bookmarkStart w:id="12" w:name="_Toc422246970"/>
      <w:r>
        <w:t>5.3.1</w:t>
      </w:r>
      <w:r>
        <w:tab/>
        <w:t>SCC AS</w:t>
      </w:r>
      <w:bookmarkEnd w:id="12"/>
    </w:p>
    <w:p w:rsidR="005C3C1C" w:rsidRDefault="005C3C1C" w:rsidP="005C3C1C">
      <w:pPr>
        <w:rPr>
          <w:rFonts w:eastAsiaTheme="minorEastAsia"/>
          <w:lang w:eastAsia="zh-CN"/>
        </w:rPr>
      </w:pPr>
      <w:r>
        <w:rPr>
          <w:rFonts w:eastAsiaTheme="minorEastAsia"/>
          <w:lang w:eastAsia="zh-CN"/>
        </w:rPr>
        <w:t>……</w:t>
      </w:r>
    </w:p>
    <w:p w:rsidR="0088350D" w:rsidRPr="00942249" w:rsidRDefault="005C3C1C" w:rsidP="00AA2AB7">
      <w:pPr>
        <w:rPr>
          <w:rFonts w:eastAsia="宋体"/>
          <w:color w:val="000000"/>
          <w:lang w:val="en-US" w:eastAsia="zh-CN"/>
        </w:rPr>
      </w:pPr>
      <w:r>
        <w:rPr>
          <w:rFonts w:eastAsia="宋体"/>
          <w:color w:val="000000"/>
          <w:lang w:val="en-US" w:eastAsia="zh-CN"/>
        </w:rPr>
        <w:t xml:space="preserve">According operator's policy, the SCC AS may re-try in CS domain when session establishment in the PS domain </w:t>
      </w:r>
      <w:r w:rsidR="00942249">
        <w:rPr>
          <w:rFonts w:eastAsia="宋体" w:hint="eastAsia"/>
          <w:color w:val="000000"/>
          <w:lang w:val="en-US" w:eastAsia="zh-CN"/>
        </w:rPr>
        <w:t xml:space="preserve">does not succeed because of failed </w:t>
      </w:r>
      <w:r w:rsidR="00942249" w:rsidRPr="008B4A49">
        <w:t>resources</w:t>
      </w:r>
      <w:r w:rsidR="00942249">
        <w:rPr>
          <w:rFonts w:eastAsiaTheme="minorEastAsia" w:hint="eastAsia"/>
          <w:lang w:eastAsia="zh-CN"/>
        </w:rPr>
        <w:t xml:space="preserve"> </w:t>
      </w:r>
      <w:r w:rsidR="00942249">
        <w:rPr>
          <w:rFonts w:eastAsia="宋体" w:hint="eastAsia"/>
          <w:color w:val="000000"/>
          <w:lang w:val="en-US" w:eastAsia="zh-CN"/>
        </w:rPr>
        <w:t>allocation</w:t>
      </w:r>
      <w:r w:rsidR="00942249">
        <w:rPr>
          <w:rFonts w:eastAsia="宋体"/>
          <w:color w:val="000000"/>
          <w:lang w:val="en-US" w:eastAsia="zh-CN"/>
        </w:rPr>
        <w:t>.</w:t>
      </w:r>
    </w:p>
    <w:p w:rsidR="0084598B" w:rsidRPr="0084598B" w:rsidRDefault="0084598B" w:rsidP="00AA2AB7">
      <w:pPr>
        <w:rPr>
          <w:rFonts w:eastAsiaTheme="minorEastAsia"/>
          <w:lang w:eastAsia="zh-CN"/>
        </w:rPr>
      </w:pPr>
    </w:p>
    <w:sectPr w:rsidR="0084598B" w:rsidRPr="0084598B"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901" w:rsidRDefault="00366901">
      <w:r>
        <w:separator/>
      </w:r>
    </w:p>
  </w:endnote>
  <w:endnote w:type="continuationSeparator" w:id="0">
    <w:p w:rsidR="00366901" w:rsidRDefault="003669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E67BD3"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rsidR="00373441" w:rsidRDefault="0037344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E67BD3"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2D67B5">
      <w:rPr>
        <w:rStyle w:val="af6"/>
      </w:rPr>
      <w:t>1</w:t>
    </w:r>
    <w:r>
      <w:rPr>
        <w:rStyle w:val="af6"/>
      </w:rPr>
      <w:fldChar w:fldCharType="end"/>
    </w:r>
  </w:p>
  <w:p w:rsidR="00373441" w:rsidRDefault="003734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901" w:rsidRDefault="00366901">
      <w:r>
        <w:separator/>
      </w:r>
    </w:p>
  </w:footnote>
  <w:footnote w:type="continuationSeparator" w:id="0">
    <w:p w:rsidR="00366901" w:rsidRDefault="00366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373441">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653CC"/>
    <w:multiLevelType w:val="hybridMultilevel"/>
    <w:tmpl w:val="080645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7E7393"/>
    <w:multiLevelType w:val="hybridMultilevel"/>
    <w:tmpl w:val="41223524"/>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2E1728B"/>
    <w:multiLevelType w:val="hybridMultilevel"/>
    <w:tmpl w:val="6B146B3E"/>
    <w:lvl w:ilvl="0" w:tplc="70F4B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596B32F2"/>
    <w:multiLevelType w:val="hybridMultilevel"/>
    <w:tmpl w:val="0CE05D04"/>
    <w:lvl w:ilvl="0" w:tplc="70FA9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9"/>
  </w:num>
  <w:num w:numId="3">
    <w:abstractNumId w:val="1"/>
  </w:num>
  <w:num w:numId="4">
    <w:abstractNumId w:val="7"/>
  </w:num>
  <w:num w:numId="5">
    <w:abstractNumId w:val="2"/>
  </w:num>
  <w:num w:numId="6">
    <w:abstractNumId w:val="12"/>
  </w:num>
  <w:num w:numId="7">
    <w:abstractNumId w:val="10"/>
  </w:num>
  <w:num w:numId="8">
    <w:abstractNumId w:val="3"/>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 w:numId="14">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980"/>
    <w:rsid w:val="00020A67"/>
    <w:rsid w:val="00021B75"/>
    <w:rsid w:val="0002248D"/>
    <w:rsid w:val="0002295B"/>
    <w:rsid w:val="000233EB"/>
    <w:rsid w:val="0002541F"/>
    <w:rsid w:val="00026CD4"/>
    <w:rsid w:val="00030203"/>
    <w:rsid w:val="000303E4"/>
    <w:rsid w:val="000314F2"/>
    <w:rsid w:val="00031719"/>
    <w:rsid w:val="00032A33"/>
    <w:rsid w:val="00032E94"/>
    <w:rsid w:val="000347B8"/>
    <w:rsid w:val="00034F0A"/>
    <w:rsid w:val="00035AB3"/>
    <w:rsid w:val="00035C47"/>
    <w:rsid w:val="00036173"/>
    <w:rsid w:val="00036296"/>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E685B"/>
    <w:rsid w:val="000F05D0"/>
    <w:rsid w:val="000F1FEA"/>
    <w:rsid w:val="000F27D0"/>
    <w:rsid w:val="000F6A2E"/>
    <w:rsid w:val="000F6FE6"/>
    <w:rsid w:val="000F79D1"/>
    <w:rsid w:val="0010053C"/>
    <w:rsid w:val="0010085A"/>
    <w:rsid w:val="00100F3B"/>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6AC"/>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7B5"/>
    <w:rsid w:val="002D6E51"/>
    <w:rsid w:val="002D773F"/>
    <w:rsid w:val="002D77E2"/>
    <w:rsid w:val="002E064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3B39"/>
    <w:rsid w:val="00315510"/>
    <w:rsid w:val="00320783"/>
    <w:rsid w:val="00320EFA"/>
    <w:rsid w:val="00321DB8"/>
    <w:rsid w:val="00323A41"/>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6CE8"/>
    <w:rsid w:val="00360644"/>
    <w:rsid w:val="00360A98"/>
    <w:rsid w:val="00361803"/>
    <w:rsid w:val="00361FE9"/>
    <w:rsid w:val="003633AD"/>
    <w:rsid w:val="00363CDE"/>
    <w:rsid w:val="0036472C"/>
    <w:rsid w:val="00366901"/>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503DF"/>
    <w:rsid w:val="0045099B"/>
    <w:rsid w:val="00450D7A"/>
    <w:rsid w:val="00452197"/>
    <w:rsid w:val="004535F6"/>
    <w:rsid w:val="00453AA5"/>
    <w:rsid w:val="004540F2"/>
    <w:rsid w:val="00456147"/>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E59"/>
    <w:rsid w:val="004A3547"/>
    <w:rsid w:val="004A4B68"/>
    <w:rsid w:val="004A54E1"/>
    <w:rsid w:val="004A79EB"/>
    <w:rsid w:val="004A7CFD"/>
    <w:rsid w:val="004B10DB"/>
    <w:rsid w:val="004B1DB1"/>
    <w:rsid w:val="004B2387"/>
    <w:rsid w:val="004B3910"/>
    <w:rsid w:val="004B4F42"/>
    <w:rsid w:val="004B5F16"/>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0193"/>
    <w:rsid w:val="004E1837"/>
    <w:rsid w:val="004E203F"/>
    <w:rsid w:val="004E28A5"/>
    <w:rsid w:val="004E352E"/>
    <w:rsid w:val="004E3CFE"/>
    <w:rsid w:val="004E4916"/>
    <w:rsid w:val="004E4D81"/>
    <w:rsid w:val="004E5610"/>
    <w:rsid w:val="004E578E"/>
    <w:rsid w:val="004E66EB"/>
    <w:rsid w:val="004E688F"/>
    <w:rsid w:val="004E7310"/>
    <w:rsid w:val="004F02C8"/>
    <w:rsid w:val="004F0454"/>
    <w:rsid w:val="004F3865"/>
    <w:rsid w:val="004F545D"/>
    <w:rsid w:val="004F5786"/>
    <w:rsid w:val="004F588D"/>
    <w:rsid w:val="004F649A"/>
    <w:rsid w:val="004F668B"/>
    <w:rsid w:val="004F6AE7"/>
    <w:rsid w:val="004F7531"/>
    <w:rsid w:val="00501B4F"/>
    <w:rsid w:val="00501FBC"/>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2D4E"/>
    <w:rsid w:val="005C3C1C"/>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1CA"/>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5BA"/>
    <w:rsid w:val="006D0832"/>
    <w:rsid w:val="006D1256"/>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01A"/>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072E"/>
    <w:rsid w:val="0077272D"/>
    <w:rsid w:val="0077344F"/>
    <w:rsid w:val="0077433D"/>
    <w:rsid w:val="00774800"/>
    <w:rsid w:val="00774CEF"/>
    <w:rsid w:val="007759C7"/>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6989"/>
    <w:rsid w:val="00841072"/>
    <w:rsid w:val="00841930"/>
    <w:rsid w:val="00842CB9"/>
    <w:rsid w:val="00843169"/>
    <w:rsid w:val="0084350E"/>
    <w:rsid w:val="00843A6E"/>
    <w:rsid w:val="008447A1"/>
    <w:rsid w:val="00845116"/>
    <w:rsid w:val="00845249"/>
    <w:rsid w:val="0084598B"/>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636E"/>
    <w:rsid w:val="009077AA"/>
    <w:rsid w:val="00907C9E"/>
    <w:rsid w:val="0091046C"/>
    <w:rsid w:val="00911061"/>
    <w:rsid w:val="0091291A"/>
    <w:rsid w:val="00914C35"/>
    <w:rsid w:val="00914FFE"/>
    <w:rsid w:val="0091575C"/>
    <w:rsid w:val="0091604B"/>
    <w:rsid w:val="00916369"/>
    <w:rsid w:val="0091669A"/>
    <w:rsid w:val="00916A3B"/>
    <w:rsid w:val="00916FB8"/>
    <w:rsid w:val="00917C91"/>
    <w:rsid w:val="00920D83"/>
    <w:rsid w:val="0092276C"/>
    <w:rsid w:val="00924BCD"/>
    <w:rsid w:val="009259DE"/>
    <w:rsid w:val="00926543"/>
    <w:rsid w:val="00926D63"/>
    <w:rsid w:val="009271A2"/>
    <w:rsid w:val="00930600"/>
    <w:rsid w:val="00931E5C"/>
    <w:rsid w:val="0093234C"/>
    <w:rsid w:val="00932B26"/>
    <w:rsid w:val="009344AA"/>
    <w:rsid w:val="00934635"/>
    <w:rsid w:val="009354C5"/>
    <w:rsid w:val="009355AF"/>
    <w:rsid w:val="00936012"/>
    <w:rsid w:val="009364D2"/>
    <w:rsid w:val="00940A8B"/>
    <w:rsid w:val="009413CA"/>
    <w:rsid w:val="009417A5"/>
    <w:rsid w:val="00941B0B"/>
    <w:rsid w:val="00942249"/>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0E"/>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6AF8"/>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C7F"/>
    <w:rsid w:val="00A95D20"/>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B59"/>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AF76A0"/>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877"/>
    <w:rsid w:val="00B15B64"/>
    <w:rsid w:val="00B15D8F"/>
    <w:rsid w:val="00B16099"/>
    <w:rsid w:val="00B165C1"/>
    <w:rsid w:val="00B1763F"/>
    <w:rsid w:val="00B17DFB"/>
    <w:rsid w:val="00B20D19"/>
    <w:rsid w:val="00B21B7D"/>
    <w:rsid w:val="00B25166"/>
    <w:rsid w:val="00B2569B"/>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710E"/>
    <w:rsid w:val="00BA7BD1"/>
    <w:rsid w:val="00BB0087"/>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1C39"/>
    <w:rsid w:val="00BE27CF"/>
    <w:rsid w:val="00BE2C61"/>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4FD"/>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2DB3"/>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B69"/>
    <w:rsid w:val="00CB267F"/>
    <w:rsid w:val="00CB274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67A3D"/>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7099"/>
    <w:rsid w:val="00D87EED"/>
    <w:rsid w:val="00D87EF8"/>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4B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67BD3"/>
    <w:rsid w:val="00E70EF5"/>
    <w:rsid w:val="00E713C6"/>
    <w:rsid w:val="00E73832"/>
    <w:rsid w:val="00E7461F"/>
    <w:rsid w:val="00E75D19"/>
    <w:rsid w:val="00E7601F"/>
    <w:rsid w:val="00E761E7"/>
    <w:rsid w:val="00E76951"/>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CAC"/>
    <w:rsid w:val="00EE74DF"/>
    <w:rsid w:val="00EF16BC"/>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rsid w:val="009364D2"/>
    <w:pPr>
      <w:keepNext/>
      <w:keepLines/>
      <w:spacing w:before="60"/>
      <w:jc w:val="center"/>
    </w:pPr>
    <w:rPr>
      <w:rFonts w:ascii="Arial" w:hAnsi="Arial"/>
      <w:b/>
    </w:rPr>
  </w:style>
  <w:style w:type="paragraph" w:customStyle="1" w:styleId="NO">
    <w:name w:val="NO"/>
    <w:basedOn w:val="a"/>
    <w:link w:val="NOChar"/>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NOChar">
    <w:name w:val="NO Char"/>
    <w:link w:val="NO"/>
    <w:rsid w:val="007759C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76AC-4C92-4FCB-87A0-8226D1F0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1</Pages>
  <Words>1544</Words>
  <Characters>8801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lzdong_v3</cp:lastModifiedBy>
  <cp:revision>6</cp:revision>
  <cp:lastPrinted>2006-02-09T01:55:00Z</cp:lastPrinted>
  <dcterms:created xsi:type="dcterms:W3CDTF">2016-06-20T03:26:00Z</dcterms:created>
  <dcterms:modified xsi:type="dcterms:W3CDTF">2016-07-05T10:27:00Z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